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8DC5" w14:textId="2092037C" w:rsidR="00D62905" w:rsidRDefault="00D62905" w:rsidP="001570F8">
      <w:pPr>
        <w:rPr>
          <w:rFonts w:ascii="Cambria" w:hAnsi="Cambria"/>
          <w:b/>
          <w:sz w:val="44"/>
          <w:szCs w:val="44"/>
        </w:rPr>
      </w:pPr>
      <w:r>
        <w:rPr>
          <w:noProof/>
          <w:lang w:eastAsia="en-GB"/>
        </w:rPr>
        <w:drawing>
          <wp:anchor distT="0" distB="0" distL="114300" distR="114300" simplePos="0" relativeHeight="251664896" behindDoc="0" locked="0" layoutInCell="0" allowOverlap="1" wp14:anchorId="47C8ADCF" wp14:editId="58AC4645">
            <wp:simplePos x="0" y="0"/>
            <wp:positionH relativeFrom="column">
              <wp:posOffset>-571500</wp:posOffset>
            </wp:positionH>
            <wp:positionV relativeFrom="paragraph">
              <wp:posOffset>-746760</wp:posOffset>
            </wp:positionV>
            <wp:extent cx="1371600" cy="102531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977" cy="1029336"/>
                    </a:xfrm>
                    <a:prstGeom prst="rect">
                      <a:avLst/>
                    </a:prstGeom>
                    <a:noFill/>
                  </pic:spPr>
                </pic:pic>
              </a:graphicData>
            </a:graphic>
            <wp14:sizeRelH relativeFrom="page">
              <wp14:pctWidth>0</wp14:pctWidth>
            </wp14:sizeRelH>
            <wp14:sizeRelV relativeFrom="page">
              <wp14:pctHeight>0</wp14:pctHeight>
            </wp14:sizeRelV>
          </wp:anchor>
        </w:drawing>
      </w:r>
      <w:r w:rsidR="001570F8">
        <w:rPr>
          <w:rFonts w:ascii="Cambria" w:hAnsi="Cambria"/>
          <w:b/>
          <w:noProof/>
          <w:sz w:val="44"/>
          <w:szCs w:val="44"/>
          <w:lang w:eastAsia="en-GB"/>
        </w:rPr>
        <w:t xml:space="preserve">                </w:t>
      </w:r>
      <w:r>
        <w:rPr>
          <w:rFonts w:ascii="Cambria" w:hAnsi="Cambria"/>
          <w:b/>
          <w:noProof/>
          <w:sz w:val="44"/>
          <w:szCs w:val="44"/>
          <w:lang w:eastAsia="en-GB"/>
        </w:rPr>
        <w:t xml:space="preserve">Willenhall Oak </w:t>
      </w:r>
      <w:r w:rsidR="001570F8">
        <w:rPr>
          <w:rFonts w:ascii="Cambria" w:hAnsi="Cambria"/>
          <w:b/>
          <w:noProof/>
          <w:sz w:val="44"/>
          <w:szCs w:val="44"/>
          <w:lang w:eastAsia="en-GB"/>
        </w:rPr>
        <w:t>M</w:t>
      </w:r>
      <w:r>
        <w:rPr>
          <w:rFonts w:ascii="Cambria" w:hAnsi="Cambria"/>
          <w:b/>
          <w:noProof/>
          <w:sz w:val="44"/>
          <w:szCs w:val="44"/>
          <w:lang w:eastAsia="en-GB"/>
        </w:rPr>
        <w:t>edical Centre</w:t>
      </w:r>
    </w:p>
    <w:p w14:paraId="7F1C9A33" w14:textId="2C45551E" w:rsidR="00D62905" w:rsidRPr="001570F8" w:rsidRDefault="00D62905" w:rsidP="001570F8">
      <w:pPr>
        <w:jc w:val="center"/>
        <w:rPr>
          <w:rFonts w:ascii="Cambria" w:hAnsi="Cambria" w:cs="Cambria"/>
          <w:b/>
          <w:bCs/>
          <w:color w:val="000000"/>
          <w:sz w:val="48"/>
          <w:szCs w:val="48"/>
        </w:rPr>
      </w:pPr>
      <w:r w:rsidRPr="001570F8">
        <w:rPr>
          <w:rFonts w:ascii="Cambria" w:hAnsi="Cambria" w:cs="Cambria"/>
          <w:b/>
          <w:bCs/>
          <w:color w:val="000000"/>
          <w:sz w:val="48"/>
          <w:szCs w:val="48"/>
        </w:rPr>
        <w:t>SURGERY NEWSLETTER</w:t>
      </w:r>
    </w:p>
    <w:p w14:paraId="07549C5A" w14:textId="5319600F" w:rsidR="00D62905" w:rsidRPr="00892CA5" w:rsidRDefault="00D62905" w:rsidP="00D62905">
      <w:pPr>
        <w:rPr>
          <w:rFonts w:ascii="Cambria" w:hAnsi="Cambria" w:cs="Cambria"/>
          <w:b/>
          <w:bCs/>
          <w:color w:val="000000"/>
          <w:sz w:val="60"/>
          <w:szCs w:val="60"/>
        </w:rPr>
      </w:pPr>
      <w:r>
        <w:rPr>
          <w:rFonts w:ascii="Cambria" w:hAnsi="Cambria" w:cs="Cambria"/>
          <w:b/>
          <w:bCs/>
          <w:color w:val="000000"/>
          <w:sz w:val="72"/>
          <w:szCs w:val="72"/>
        </w:rPr>
        <w:t xml:space="preserve"> </w:t>
      </w:r>
      <w:r w:rsidR="00892CA5">
        <w:rPr>
          <w:rFonts w:ascii="Cambria" w:hAnsi="Cambria" w:cs="Cambria"/>
          <w:b/>
          <w:bCs/>
          <w:color w:val="000000"/>
          <w:sz w:val="72"/>
          <w:szCs w:val="72"/>
        </w:rPr>
        <w:t xml:space="preserve">     </w:t>
      </w:r>
      <w:r>
        <w:rPr>
          <w:rFonts w:ascii="Cambria" w:hAnsi="Cambria" w:cs="Cambria"/>
          <w:b/>
          <w:bCs/>
          <w:color w:val="000000"/>
          <w:sz w:val="72"/>
          <w:szCs w:val="72"/>
        </w:rPr>
        <w:t xml:space="preserve"> </w:t>
      </w:r>
      <w:r w:rsidR="00D8686B" w:rsidRPr="00892CA5">
        <w:rPr>
          <w:rFonts w:ascii="Cambria" w:hAnsi="Cambria" w:cs="Cambria"/>
          <w:b/>
          <w:bCs/>
          <w:color w:val="000000"/>
          <w:sz w:val="60"/>
          <w:szCs w:val="60"/>
        </w:rPr>
        <w:t>September</w:t>
      </w:r>
      <w:r w:rsidR="00892CA5" w:rsidRPr="00892CA5">
        <w:rPr>
          <w:rFonts w:ascii="Cambria" w:hAnsi="Cambria" w:cs="Cambria"/>
          <w:b/>
          <w:bCs/>
          <w:color w:val="000000"/>
          <w:sz w:val="60"/>
          <w:szCs w:val="60"/>
        </w:rPr>
        <w:t xml:space="preserve">/ October </w:t>
      </w:r>
      <w:r w:rsidRPr="00892CA5">
        <w:rPr>
          <w:rFonts w:ascii="Cambria" w:hAnsi="Cambria" w:cs="Cambria"/>
          <w:b/>
          <w:bCs/>
          <w:color w:val="000000"/>
          <w:sz w:val="60"/>
          <w:szCs w:val="60"/>
        </w:rPr>
        <w:t>202</w:t>
      </w:r>
      <w:r w:rsidR="00D8686B" w:rsidRPr="00892CA5">
        <w:rPr>
          <w:rFonts w:ascii="Cambria" w:hAnsi="Cambria" w:cs="Cambria"/>
          <w:b/>
          <w:bCs/>
          <w:color w:val="000000"/>
          <w:sz w:val="60"/>
          <w:szCs w:val="60"/>
        </w:rPr>
        <w:t>3</w:t>
      </w:r>
    </w:p>
    <w:p w14:paraId="53FEEC0E" w14:textId="7B512526" w:rsidR="00D62905" w:rsidRDefault="00C44F3D" w:rsidP="00D62905">
      <w:pPr>
        <w:rPr>
          <w:rFonts w:ascii="Cambria" w:hAnsi="Cambria" w:cs="Cambria"/>
          <w:b/>
          <w:bCs/>
          <w:color w:val="000000"/>
          <w:sz w:val="72"/>
          <w:szCs w:val="72"/>
        </w:rPr>
      </w:pPr>
      <w:r>
        <w:rPr>
          <w:noProof/>
          <w:lang w:eastAsia="en-GB"/>
        </w:rPr>
        <mc:AlternateContent>
          <mc:Choice Requires="wps">
            <w:drawing>
              <wp:anchor distT="0" distB="0" distL="114300" distR="114300" simplePos="0" relativeHeight="251649536" behindDoc="0" locked="0" layoutInCell="1" allowOverlap="1" wp14:anchorId="3190514C" wp14:editId="1B921E0C">
                <wp:simplePos x="0" y="0"/>
                <wp:positionH relativeFrom="column">
                  <wp:posOffset>-428625</wp:posOffset>
                </wp:positionH>
                <wp:positionV relativeFrom="paragraph">
                  <wp:posOffset>260985</wp:posOffset>
                </wp:positionV>
                <wp:extent cx="6276975" cy="64008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400800"/>
                        </a:xfrm>
                        <a:prstGeom prst="rect">
                          <a:avLst/>
                        </a:prstGeom>
                        <a:solidFill>
                          <a:srgbClr val="FFFFFF"/>
                        </a:solidFill>
                        <a:ln w="9525">
                          <a:solidFill>
                            <a:srgbClr val="000000"/>
                          </a:solidFill>
                          <a:miter lim="800000"/>
                          <a:headEnd/>
                          <a:tailEnd/>
                        </a:ln>
                      </wps:spPr>
                      <wps:txbx>
                        <w:txbxContent>
                          <w:p w14:paraId="533AD6CD" w14:textId="77777777" w:rsidR="00B80909" w:rsidRDefault="00B80909" w:rsidP="001570F8">
                            <w:pPr>
                              <w:rPr>
                                <w:sz w:val="26"/>
                                <w:szCs w:val="26"/>
                                <w:u w:val="single"/>
                              </w:rPr>
                            </w:pPr>
                            <w:bookmarkStart w:id="0" w:name="_Hlk77516170"/>
                            <w:bookmarkStart w:id="1" w:name="_Hlk77516171"/>
                            <w:bookmarkStart w:id="2" w:name="_Hlk77516173"/>
                            <w:bookmarkStart w:id="3" w:name="_Hlk77516174"/>
                          </w:p>
                          <w:bookmarkEnd w:id="0"/>
                          <w:bookmarkEnd w:id="1"/>
                          <w:bookmarkEnd w:id="2"/>
                          <w:bookmarkEnd w:id="3"/>
                          <w:p w14:paraId="30B3F998" w14:textId="6A7FF7CF" w:rsidR="00D62905" w:rsidRDefault="00613C1C" w:rsidP="00D62905">
                            <w:pPr>
                              <w:rPr>
                                <w:rFonts w:ascii="Comic Sans MS" w:hAnsi="Comic Sans MS"/>
                              </w:rPr>
                            </w:pPr>
                            <w:r>
                              <w:rPr>
                                <w:noProof/>
                              </w:rPr>
                              <w:t xml:space="preserve">              </w:t>
                            </w:r>
                            <w:r w:rsidR="00C44F3D">
                              <w:rPr>
                                <w:noProof/>
                              </w:rPr>
                              <w:drawing>
                                <wp:inline distT="0" distB="0" distL="0" distR="0" wp14:anchorId="44E2C906" wp14:editId="1B43E9EB">
                                  <wp:extent cx="4637359" cy="2143125"/>
                                  <wp:effectExtent l="0" t="0" r="0" b="0"/>
                                  <wp:docPr id="11" name="Picture 11" descr="The Recruitment Process - Integrated Treat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cruitment Process - Integrated Treatment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2699" cy="2150214"/>
                                          </a:xfrm>
                                          <a:prstGeom prst="rect">
                                            <a:avLst/>
                                          </a:prstGeom>
                                          <a:noFill/>
                                          <a:ln>
                                            <a:noFill/>
                                          </a:ln>
                                        </pic:spPr>
                                      </pic:pic>
                                    </a:graphicData>
                                  </a:graphic>
                                </wp:inline>
                              </w:drawing>
                            </w:r>
                          </w:p>
                          <w:p w14:paraId="156953A9" w14:textId="77777777" w:rsidR="00892CA5" w:rsidRPr="00261A9F" w:rsidRDefault="00892CA5" w:rsidP="00261A9F">
                            <w:pPr>
                              <w:rPr>
                                <w:rFonts w:ascii="Arial" w:hAnsi="Arial" w:cs="Arial"/>
                              </w:rPr>
                            </w:pPr>
                          </w:p>
                          <w:p w14:paraId="3545542D" w14:textId="311999D8" w:rsidR="00261A9F" w:rsidRPr="00892CA5" w:rsidRDefault="00261A9F" w:rsidP="00261A9F">
                            <w:pPr>
                              <w:rPr>
                                <w:rFonts w:ascii="Arial" w:hAnsi="Arial" w:cs="Arial"/>
                                <w:sz w:val="28"/>
                                <w:szCs w:val="28"/>
                              </w:rPr>
                            </w:pPr>
                            <w:r w:rsidRPr="00892CA5">
                              <w:rPr>
                                <w:rFonts w:ascii="Arial" w:hAnsi="Arial" w:cs="Arial"/>
                                <w:sz w:val="28"/>
                                <w:szCs w:val="28"/>
                                <w:u w:val="single"/>
                              </w:rPr>
                              <w:t>GP Registrars</w:t>
                            </w:r>
                            <w:r w:rsidRPr="00892CA5">
                              <w:rPr>
                                <w:rFonts w:ascii="Arial" w:hAnsi="Arial" w:cs="Arial"/>
                                <w:sz w:val="28"/>
                                <w:szCs w:val="28"/>
                              </w:rPr>
                              <w:t xml:space="preserve">                                                                                                                                   Dr </w:t>
                            </w:r>
                            <w:proofErr w:type="spellStart"/>
                            <w:r w:rsidR="00D8686B" w:rsidRPr="00892CA5">
                              <w:rPr>
                                <w:rFonts w:ascii="Arial" w:hAnsi="Arial" w:cs="Arial"/>
                                <w:sz w:val="28"/>
                                <w:szCs w:val="28"/>
                              </w:rPr>
                              <w:t>Ehinomen</w:t>
                            </w:r>
                            <w:proofErr w:type="spellEnd"/>
                            <w:r w:rsidR="00D8686B" w:rsidRPr="00892CA5">
                              <w:rPr>
                                <w:rFonts w:ascii="Arial" w:hAnsi="Arial" w:cs="Arial"/>
                                <w:sz w:val="28"/>
                                <w:szCs w:val="28"/>
                              </w:rPr>
                              <w:t xml:space="preserve"> </w:t>
                            </w:r>
                            <w:proofErr w:type="spellStart"/>
                            <w:r w:rsidR="00D8686B" w:rsidRPr="00892CA5">
                              <w:rPr>
                                <w:rFonts w:ascii="Arial" w:hAnsi="Arial" w:cs="Arial"/>
                                <w:sz w:val="28"/>
                                <w:szCs w:val="28"/>
                              </w:rPr>
                              <w:t>Oseghale</w:t>
                            </w:r>
                            <w:proofErr w:type="spellEnd"/>
                            <w:r w:rsidRPr="00892CA5">
                              <w:rPr>
                                <w:rFonts w:ascii="Arial" w:hAnsi="Arial" w:cs="Arial"/>
                                <w:sz w:val="28"/>
                                <w:szCs w:val="28"/>
                              </w:rPr>
                              <w:t xml:space="preserve"> ha</w:t>
                            </w:r>
                            <w:r w:rsidR="00D8686B" w:rsidRPr="00892CA5">
                              <w:rPr>
                                <w:rFonts w:ascii="Arial" w:hAnsi="Arial" w:cs="Arial"/>
                                <w:sz w:val="28"/>
                                <w:szCs w:val="28"/>
                              </w:rPr>
                              <w:t>s</w:t>
                            </w:r>
                            <w:r w:rsidRPr="00892CA5">
                              <w:rPr>
                                <w:rFonts w:ascii="Arial" w:hAnsi="Arial" w:cs="Arial"/>
                                <w:sz w:val="28"/>
                                <w:szCs w:val="28"/>
                              </w:rPr>
                              <w:t xml:space="preserve"> </w:t>
                            </w:r>
                            <w:r w:rsidR="00D8686B" w:rsidRPr="00892CA5">
                              <w:rPr>
                                <w:rFonts w:ascii="Arial" w:hAnsi="Arial" w:cs="Arial"/>
                                <w:sz w:val="28"/>
                                <w:szCs w:val="28"/>
                              </w:rPr>
                              <w:t xml:space="preserve">now </w:t>
                            </w:r>
                            <w:r w:rsidRPr="00892CA5">
                              <w:rPr>
                                <w:rFonts w:ascii="Arial" w:hAnsi="Arial" w:cs="Arial"/>
                                <w:sz w:val="28"/>
                                <w:szCs w:val="28"/>
                              </w:rPr>
                              <w:t xml:space="preserve">completed </w:t>
                            </w:r>
                            <w:r w:rsidR="00D8686B" w:rsidRPr="00892CA5">
                              <w:rPr>
                                <w:rFonts w:ascii="Arial" w:hAnsi="Arial" w:cs="Arial"/>
                                <w:sz w:val="28"/>
                                <w:szCs w:val="28"/>
                              </w:rPr>
                              <w:t>his</w:t>
                            </w:r>
                            <w:r w:rsidRPr="00892CA5">
                              <w:rPr>
                                <w:rFonts w:ascii="Arial" w:hAnsi="Arial" w:cs="Arial"/>
                                <w:sz w:val="28"/>
                                <w:szCs w:val="28"/>
                              </w:rPr>
                              <w:t xml:space="preserve"> GP training</w:t>
                            </w:r>
                            <w:r w:rsidR="00D8686B" w:rsidRPr="00892CA5">
                              <w:rPr>
                                <w:rFonts w:ascii="Arial" w:hAnsi="Arial" w:cs="Arial"/>
                                <w:sz w:val="28"/>
                                <w:szCs w:val="28"/>
                              </w:rPr>
                              <w:t xml:space="preserve"> and his employment period at Willenhall Oak Medical Centre. We wish him well with his career as a GP</w:t>
                            </w:r>
                            <w:r w:rsidRPr="00892CA5">
                              <w:rPr>
                                <w:rFonts w:ascii="Arial" w:hAnsi="Arial" w:cs="Arial"/>
                                <w:sz w:val="28"/>
                                <w:szCs w:val="28"/>
                              </w:rPr>
                              <w:t>.</w:t>
                            </w:r>
                          </w:p>
                          <w:p w14:paraId="3FBB124C" w14:textId="46D89471" w:rsidR="00261A9F" w:rsidRPr="00892CA5" w:rsidRDefault="00261A9F" w:rsidP="00261A9F">
                            <w:pPr>
                              <w:rPr>
                                <w:rFonts w:ascii="Arial" w:hAnsi="Arial" w:cs="Arial"/>
                                <w:sz w:val="28"/>
                                <w:szCs w:val="28"/>
                              </w:rPr>
                            </w:pPr>
                            <w:r w:rsidRPr="00892CA5">
                              <w:rPr>
                                <w:rFonts w:ascii="Arial" w:hAnsi="Arial" w:cs="Arial"/>
                                <w:sz w:val="28"/>
                                <w:szCs w:val="28"/>
                              </w:rPr>
                              <w:t xml:space="preserve">Dr </w:t>
                            </w:r>
                            <w:r w:rsidR="00D8686B" w:rsidRPr="00892CA5">
                              <w:rPr>
                                <w:rFonts w:ascii="Arial" w:hAnsi="Arial" w:cs="Arial"/>
                                <w:sz w:val="28"/>
                                <w:szCs w:val="28"/>
                              </w:rPr>
                              <w:t>Mohammed Tahir and Dr Laura Page joined</w:t>
                            </w:r>
                            <w:r w:rsidRPr="00892CA5">
                              <w:rPr>
                                <w:rFonts w:ascii="Arial" w:hAnsi="Arial" w:cs="Arial"/>
                                <w:sz w:val="28"/>
                                <w:szCs w:val="28"/>
                              </w:rPr>
                              <w:t xml:space="preserve"> the team in August 202</w:t>
                            </w:r>
                            <w:r w:rsidR="00D8686B" w:rsidRPr="00892CA5">
                              <w:rPr>
                                <w:rFonts w:ascii="Arial" w:hAnsi="Arial" w:cs="Arial"/>
                                <w:sz w:val="28"/>
                                <w:szCs w:val="28"/>
                              </w:rPr>
                              <w:t>3</w:t>
                            </w:r>
                            <w:r w:rsidRPr="00892CA5">
                              <w:rPr>
                                <w:rFonts w:ascii="Arial" w:hAnsi="Arial" w:cs="Arial"/>
                                <w:sz w:val="28"/>
                                <w:szCs w:val="28"/>
                              </w:rPr>
                              <w:t xml:space="preserve"> as GP Registrars.</w:t>
                            </w:r>
                            <w:r w:rsidR="00D8686B" w:rsidRPr="00892CA5">
                              <w:rPr>
                                <w:rFonts w:ascii="Arial" w:hAnsi="Arial" w:cs="Arial"/>
                                <w:sz w:val="28"/>
                                <w:szCs w:val="28"/>
                              </w:rPr>
                              <w:t xml:space="preserve"> Dr Tahir </w:t>
                            </w:r>
                            <w:r w:rsidRPr="00892CA5">
                              <w:rPr>
                                <w:rFonts w:ascii="Arial" w:hAnsi="Arial" w:cs="Arial"/>
                                <w:sz w:val="28"/>
                                <w:szCs w:val="28"/>
                              </w:rPr>
                              <w:t>will be with us for 1</w:t>
                            </w:r>
                            <w:r w:rsidR="00D8686B" w:rsidRPr="00892CA5">
                              <w:rPr>
                                <w:rFonts w:ascii="Arial" w:hAnsi="Arial" w:cs="Arial"/>
                                <w:sz w:val="28"/>
                                <w:szCs w:val="28"/>
                              </w:rPr>
                              <w:t>6</w:t>
                            </w:r>
                            <w:r w:rsidRPr="00892CA5">
                              <w:rPr>
                                <w:rFonts w:ascii="Arial" w:hAnsi="Arial" w:cs="Arial"/>
                                <w:sz w:val="28"/>
                                <w:szCs w:val="28"/>
                              </w:rPr>
                              <w:t xml:space="preserve"> months and </w:t>
                            </w:r>
                            <w:r w:rsidR="00D8686B" w:rsidRPr="00892CA5">
                              <w:rPr>
                                <w:rFonts w:ascii="Arial" w:hAnsi="Arial" w:cs="Arial"/>
                                <w:sz w:val="28"/>
                                <w:szCs w:val="28"/>
                              </w:rPr>
                              <w:t>Dr Page for 8 weeks, and then she will join us again in 2024.</w:t>
                            </w:r>
                            <w:r w:rsidRPr="00892CA5">
                              <w:rPr>
                                <w:rFonts w:ascii="Arial" w:hAnsi="Arial" w:cs="Arial"/>
                                <w:sz w:val="28"/>
                                <w:szCs w:val="28"/>
                              </w:rPr>
                              <w:t xml:space="preserve"> </w:t>
                            </w:r>
                          </w:p>
                          <w:p w14:paraId="0471438E" w14:textId="30EBD725" w:rsidR="00D8686B" w:rsidRPr="00892CA5" w:rsidRDefault="00D8686B" w:rsidP="00261A9F">
                            <w:pPr>
                              <w:rPr>
                                <w:rFonts w:ascii="Arial" w:hAnsi="Arial" w:cs="Arial"/>
                                <w:color w:val="202124"/>
                                <w:sz w:val="28"/>
                                <w:szCs w:val="28"/>
                                <w:shd w:val="clear" w:color="auto" w:fill="FFFFFF"/>
                              </w:rPr>
                            </w:pPr>
                            <w:r w:rsidRPr="00892CA5">
                              <w:rPr>
                                <w:rFonts w:ascii="Arial" w:hAnsi="Arial" w:cs="Arial"/>
                                <w:color w:val="040C28"/>
                                <w:sz w:val="28"/>
                                <w:szCs w:val="28"/>
                              </w:rPr>
                              <w:t>A GP registrar is an experienced doctor who has decided on a career in General Practice</w:t>
                            </w:r>
                            <w:r w:rsidRPr="00892CA5">
                              <w:rPr>
                                <w:rFonts w:ascii="Arial" w:hAnsi="Arial" w:cs="Arial"/>
                                <w:color w:val="202124"/>
                                <w:sz w:val="28"/>
                                <w:szCs w:val="28"/>
                                <w:shd w:val="clear" w:color="auto" w:fill="FFFFFF"/>
                              </w:rPr>
                              <w:t>. Before they come to the practice they have worked for several years as hospital doctors and are learning to adapt their medical skills and knowledge to the General Practice environment.</w:t>
                            </w:r>
                          </w:p>
                          <w:p w14:paraId="62A9641B" w14:textId="17724C75" w:rsidR="008A2DE4" w:rsidRPr="00892CA5" w:rsidRDefault="008A2DE4" w:rsidP="00261A9F">
                            <w:pPr>
                              <w:rPr>
                                <w:rFonts w:ascii="Arial" w:hAnsi="Arial" w:cs="Arial"/>
                                <w:color w:val="202124"/>
                                <w:sz w:val="28"/>
                                <w:szCs w:val="28"/>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0514C" id="_x0000_t202" coordsize="21600,21600" o:spt="202" path="m,l,21600r21600,l21600,xe">
                <v:stroke joinstyle="miter"/>
                <v:path gradientshapeok="t" o:connecttype="rect"/>
              </v:shapetype>
              <v:shape id="Text Box 10" o:spid="_x0000_s1026" type="#_x0000_t202" style="position:absolute;margin-left:-33.75pt;margin-top:20.55pt;width:494.25pt;height:7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2EgIAACAEAAAOAAAAZHJzL2Uyb0RvYy54bWysU9tu2zAMfR+wfxD0vtgJcmmMOEWXLsOA&#10;7gJ0+wBFlmNhsqhRSuzs60fJaRp028swPQiiSB2Rh4er27417KjQa7AlH49yzpSVUGm7L/m3r9s3&#10;N5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">
                <v:textbox>
                  <w:txbxContent>
                    <w:p w14:paraId="533AD6CD" w14:textId="77777777" w:rsidR="00B80909" w:rsidRDefault="00B80909" w:rsidP="001570F8">
                      <w:pPr>
                        <w:rPr>
                          <w:sz w:val="26"/>
                          <w:szCs w:val="26"/>
                          <w:u w:val="single"/>
                        </w:rPr>
                      </w:pPr>
                      <w:bookmarkStart w:id="4" w:name="_Hlk77516170"/>
                      <w:bookmarkStart w:id="5" w:name="_Hlk77516171"/>
                      <w:bookmarkStart w:id="6" w:name="_Hlk77516173"/>
                      <w:bookmarkStart w:id="7" w:name="_Hlk77516174"/>
                    </w:p>
                    <w:bookmarkEnd w:id="4"/>
                    <w:bookmarkEnd w:id="5"/>
                    <w:bookmarkEnd w:id="6"/>
                    <w:bookmarkEnd w:id="7"/>
                    <w:p w14:paraId="30B3F998" w14:textId="6A7FF7CF" w:rsidR="00D62905" w:rsidRDefault="00613C1C" w:rsidP="00D62905">
                      <w:pPr>
                        <w:rPr>
                          <w:rFonts w:ascii="Comic Sans MS" w:hAnsi="Comic Sans MS"/>
                        </w:rPr>
                      </w:pPr>
                      <w:r>
                        <w:rPr>
                          <w:noProof/>
                        </w:rPr>
                        <w:t xml:space="preserve">              </w:t>
                      </w:r>
                      <w:r w:rsidR="00C44F3D">
                        <w:rPr>
                          <w:noProof/>
                        </w:rPr>
                        <w:drawing>
                          <wp:inline distT="0" distB="0" distL="0" distR="0" wp14:anchorId="44E2C906" wp14:editId="1B43E9EB">
                            <wp:extent cx="4637359" cy="2143125"/>
                            <wp:effectExtent l="0" t="0" r="0" b="0"/>
                            <wp:docPr id="11" name="Picture 11" descr="The Recruitment Process - Integrated Treat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cruitment Process - Integrated Treatment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2699" cy="2150214"/>
                                    </a:xfrm>
                                    <a:prstGeom prst="rect">
                                      <a:avLst/>
                                    </a:prstGeom>
                                    <a:noFill/>
                                    <a:ln>
                                      <a:noFill/>
                                    </a:ln>
                                  </pic:spPr>
                                </pic:pic>
                              </a:graphicData>
                            </a:graphic>
                          </wp:inline>
                        </w:drawing>
                      </w:r>
                    </w:p>
                    <w:p w14:paraId="156953A9" w14:textId="77777777" w:rsidR="00892CA5" w:rsidRPr="00261A9F" w:rsidRDefault="00892CA5" w:rsidP="00261A9F">
                      <w:pPr>
                        <w:rPr>
                          <w:rFonts w:ascii="Arial" w:hAnsi="Arial" w:cs="Arial"/>
                        </w:rPr>
                      </w:pPr>
                    </w:p>
                    <w:p w14:paraId="3545542D" w14:textId="311999D8" w:rsidR="00261A9F" w:rsidRPr="00892CA5" w:rsidRDefault="00261A9F" w:rsidP="00261A9F">
                      <w:pPr>
                        <w:rPr>
                          <w:rFonts w:ascii="Arial" w:hAnsi="Arial" w:cs="Arial"/>
                          <w:sz w:val="28"/>
                          <w:szCs w:val="28"/>
                        </w:rPr>
                      </w:pPr>
                      <w:r w:rsidRPr="00892CA5">
                        <w:rPr>
                          <w:rFonts w:ascii="Arial" w:hAnsi="Arial" w:cs="Arial"/>
                          <w:sz w:val="28"/>
                          <w:szCs w:val="28"/>
                          <w:u w:val="single"/>
                        </w:rPr>
                        <w:t>GP Registrars</w:t>
                      </w:r>
                      <w:r w:rsidRPr="00892CA5">
                        <w:rPr>
                          <w:rFonts w:ascii="Arial" w:hAnsi="Arial" w:cs="Arial"/>
                          <w:sz w:val="28"/>
                          <w:szCs w:val="28"/>
                        </w:rPr>
                        <w:t xml:space="preserve">                                                                                                                                   Dr </w:t>
                      </w:r>
                      <w:proofErr w:type="spellStart"/>
                      <w:r w:rsidR="00D8686B" w:rsidRPr="00892CA5">
                        <w:rPr>
                          <w:rFonts w:ascii="Arial" w:hAnsi="Arial" w:cs="Arial"/>
                          <w:sz w:val="28"/>
                          <w:szCs w:val="28"/>
                        </w:rPr>
                        <w:t>Ehinomen</w:t>
                      </w:r>
                      <w:proofErr w:type="spellEnd"/>
                      <w:r w:rsidR="00D8686B" w:rsidRPr="00892CA5">
                        <w:rPr>
                          <w:rFonts w:ascii="Arial" w:hAnsi="Arial" w:cs="Arial"/>
                          <w:sz w:val="28"/>
                          <w:szCs w:val="28"/>
                        </w:rPr>
                        <w:t xml:space="preserve"> </w:t>
                      </w:r>
                      <w:proofErr w:type="spellStart"/>
                      <w:r w:rsidR="00D8686B" w:rsidRPr="00892CA5">
                        <w:rPr>
                          <w:rFonts w:ascii="Arial" w:hAnsi="Arial" w:cs="Arial"/>
                          <w:sz w:val="28"/>
                          <w:szCs w:val="28"/>
                        </w:rPr>
                        <w:t>Oseghale</w:t>
                      </w:r>
                      <w:proofErr w:type="spellEnd"/>
                      <w:r w:rsidRPr="00892CA5">
                        <w:rPr>
                          <w:rFonts w:ascii="Arial" w:hAnsi="Arial" w:cs="Arial"/>
                          <w:sz w:val="28"/>
                          <w:szCs w:val="28"/>
                        </w:rPr>
                        <w:t xml:space="preserve"> ha</w:t>
                      </w:r>
                      <w:r w:rsidR="00D8686B" w:rsidRPr="00892CA5">
                        <w:rPr>
                          <w:rFonts w:ascii="Arial" w:hAnsi="Arial" w:cs="Arial"/>
                          <w:sz w:val="28"/>
                          <w:szCs w:val="28"/>
                        </w:rPr>
                        <w:t>s</w:t>
                      </w:r>
                      <w:r w:rsidRPr="00892CA5">
                        <w:rPr>
                          <w:rFonts w:ascii="Arial" w:hAnsi="Arial" w:cs="Arial"/>
                          <w:sz w:val="28"/>
                          <w:szCs w:val="28"/>
                        </w:rPr>
                        <w:t xml:space="preserve"> </w:t>
                      </w:r>
                      <w:r w:rsidR="00D8686B" w:rsidRPr="00892CA5">
                        <w:rPr>
                          <w:rFonts w:ascii="Arial" w:hAnsi="Arial" w:cs="Arial"/>
                          <w:sz w:val="28"/>
                          <w:szCs w:val="28"/>
                        </w:rPr>
                        <w:t xml:space="preserve">now </w:t>
                      </w:r>
                      <w:r w:rsidRPr="00892CA5">
                        <w:rPr>
                          <w:rFonts w:ascii="Arial" w:hAnsi="Arial" w:cs="Arial"/>
                          <w:sz w:val="28"/>
                          <w:szCs w:val="28"/>
                        </w:rPr>
                        <w:t xml:space="preserve">completed </w:t>
                      </w:r>
                      <w:r w:rsidR="00D8686B" w:rsidRPr="00892CA5">
                        <w:rPr>
                          <w:rFonts w:ascii="Arial" w:hAnsi="Arial" w:cs="Arial"/>
                          <w:sz w:val="28"/>
                          <w:szCs w:val="28"/>
                        </w:rPr>
                        <w:t>his</w:t>
                      </w:r>
                      <w:r w:rsidRPr="00892CA5">
                        <w:rPr>
                          <w:rFonts w:ascii="Arial" w:hAnsi="Arial" w:cs="Arial"/>
                          <w:sz w:val="28"/>
                          <w:szCs w:val="28"/>
                        </w:rPr>
                        <w:t xml:space="preserve"> GP training</w:t>
                      </w:r>
                      <w:r w:rsidR="00D8686B" w:rsidRPr="00892CA5">
                        <w:rPr>
                          <w:rFonts w:ascii="Arial" w:hAnsi="Arial" w:cs="Arial"/>
                          <w:sz w:val="28"/>
                          <w:szCs w:val="28"/>
                        </w:rPr>
                        <w:t xml:space="preserve"> and his employment period at Willenhall Oak Medical Centre. We wish him well with his career as a GP</w:t>
                      </w:r>
                      <w:r w:rsidRPr="00892CA5">
                        <w:rPr>
                          <w:rFonts w:ascii="Arial" w:hAnsi="Arial" w:cs="Arial"/>
                          <w:sz w:val="28"/>
                          <w:szCs w:val="28"/>
                        </w:rPr>
                        <w:t>.</w:t>
                      </w:r>
                    </w:p>
                    <w:p w14:paraId="3FBB124C" w14:textId="46D89471" w:rsidR="00261A9F" w:rsidRPr="00892CA5" w:rsidRDefault="00261A9F" w:rsidP="00261A9F">
                      <w:pPr>
                        <w:rPr>
                          <w:rFonts w:ascii="Arial" w:hAnsi="Arial" w:cs="Arial"/>
                          <w:sz w:val="28"/>
                          <w:szCs w:val="28"/>
                        </w:rPr>
                      </w:pPr>
                      <w:r w:rsidRPr="00892CA5">
                        <w:rPr>
                          <w:rFonts w:ascii="Arial" w:hAnsi="Arial" w:cs="Arial"/>
                          <w:sz w:val="28"/>
                          <w:szCs w:val="28"/>
                        </w:rPr>
                        <w:t xml:space="preserve">Dr </w:t>
                      </w:r>
                      <w:r w:rsidR="00D8686B" w:rsidRPr="00892CA5">
                        <w:rPr>
                          <w:rFonts w:ascii="Arial" w:hAnsi="Arial" w:cs="Arial"/>
                          <w:sz w:val="28"/>
                          <w:szCs w:val="28"/>
                        </w:rPr>
                        <w:t>Mohammed Tahir and Dr Laura Page joined</w:t>
                      </w:r>
                      <w:r w:rsidRPr="00892CA5">
                        <w:rPr>
                          <w:rFonts w:ascii="Arial" w:hAnsi="Arial" w:cs="Arial"/>
                          <w:sz w:val="28"/>
                          <w:szCs w:val="28"/>
                        </w:rPr>
                        <w:t xml:space="preserve"> the team in August 202</w:t>
                      </w:r>
                      <w:r w:rsidR="00D8686B" w:rsidRPr="00892CA5">
                        <w:rPr>
                          <w:rFonts w:ascii="Arial" w:hAnsi="Arial" w:cs="Arial"/>
                          <w:sz w:val="28"/>
                          <w:szCs w:val="28"/>
                        </w:rPr>
                        <w:t>3</w:t>
                      </w:r>
                      <w:r w:rsidRPr="00892CA5">
                        <w:rPr>
                          <w:rFonts w:ascii="Arial" w:hAnsi="Arial" w:cs="Arial"/>
                          <w:sz w:val="28"/>
                          <w:szCs w:val="28"/>
                        </w:rPr>
                        <w:t xml:space="preserve"> as GP Registrars.</w:t>
                      </w:r>
                      <w:r w:rsidR="00D8686B" w:rsidRPr="00892CA5">
                        <w:rPr>
                          <w:rFonts w:ascii="Arial" w:hAnsi="Arial" w:cs="Arial"/>
                          <w:sz w:val="28"/>
                          <w:szCs w:val="28"/>
                        </w:rPr>
                        <w:t xml:space="preserve"> Dr Tahir </w:t>
                      </w:r>
                      <w:r w:rsidRPr="00892CA5">
                        <w:rPr>
                          <w:rFonts w:ascii="Arial" w:hAnsi="Arial" w:cs="Arial"/>
                          <w:sz w:val="28"/>
                          <w:szCs w:val="28"/>
                        </w:rPr>
                        <w:t>will be with us for 1</w:t>
                      </w:r>
                      <w:r w:rsidR="00D8686B" w:rsidRPr="00892CA5">
                        <w:rPr>
                          <w:rFonts w:ascii="Arial" w:hAnsi="Arial" w:cs="Arial"/>
                          <w:sz w:val="28"/>
                          <w:szCs w:val="28"/>
                        </w:rPr>
                        <w:t>6</w:t>
                      </w:r>
                      <w:r w:rsidRPr="00892CA5">
                        <w:rPr>
                          <w:rFonts w:ascii="Arial" w:hAnsi="Arial" w:cs="Arial"/>
                          <w:sz w:val="28"/>
                          <w:szCs w:val="28"/>
                        </w:rPr>
                        <w:t xml:space="preserve"> months and </w:t>
                      </w:r>
                      <w:r w:rsidR="00D8686B" w:rsidRPr="00892CA5">
                        <w:rPr>
                          <w:rFonts w:ascii="Arial" w:hAnsi="Arial" w:cs="Arial"/>
                          <w:sz w:val="28"/>
                          <w:szCs w:val="28"/>
                        </w:rPr>
                        <w:t>Dr Page for 8 weeks, and then she will join us again in 2024.</w:t>
                      </w:r>
                      <w:r w:rsidRPr="00892CA5">
                        <w:rPr>
                          <w:rFonts w:ascii="Arial" w:hAnsi="Arial" w:cs="Arial"/>
                          <w:sz w:val="28"/>
                          <w:szCs w:val="28"/>
                        </w:rPr>
                        <w:t xml:space="preserve"> </w:t>
                      </w:r>
                    </w:p>
                    <w:p w14:paraId="0471438E" w14:textId="30EBD725" w:rsidR="00D8686B" w:rsidRPr="00892CA5" w:rsidRDefault="00D8686B" w:rsidP="00261A9F">
                      <w:pPr>
                        <w:rPr>
                          <w:rFonts w:ascii="Arial" w:hAnsi="Arial" w:cs="Arial"/>
                          <w:color w:val="202124"/>
                          <w:sz w:val="28"/>
                          <w:szCs w:val="28"/>
                          <w:shd w:val="clear" w:color="auto" w:fill="FFFFFF"/>
                        </w:rPr>
                      </w:pPr>
                      <w:r w:rsidRPr="00892CA5">
                        <w:rPr>
                          <w:rFonts w:ascii="Arial" w:hAnsi="Arial" w:cs="Arial"/>
                          <w:color w:val="040C28"/>
                          <w:sz w:val="28"/>
                          <w:szCs w:val="28"/>
                        </w:rPr>
                        <w:t>A GP registrar is an experienced doctor who has decided on a career in General Practice</w:t>
                      </w:r>
                      <w:r w:rsidRPr="00892CA5">
                        <w:rPr>
                          <w:rFonts w:ascii="Arial" w:hAnsi="Arial" w:cs="Arial"/>
                          <w:color w:val="202124"/>
                          <w:sz w:val="28"/>
                          <w:szCs w:val="28"/>
                          <w:shd w:val="clear" w:color="auto" w:fill="FFFFFF"/>
                        </w:rPr>
                        <w:t>. Before they come to the practice they have worked for several years as hospital doctors and are learning to adapt their medical skills and knowledge to the General Practice environment.</w:t>
                      </w:r>
                    </w:p>
                    <w:p w14:paraId="62A9641B" w14:textId="17724C75" w:rsidR="008A2DE4" w:rsidRPr="00892CA5" w:rsidRDefault="008A2DE4" w:rsidP="00261A9F">
                      <w:pPr>
                        <w:rPr>
                          <w:rFonts w:ascii="Arial" w:hAnsi="Arial" w:cs="Arial"/>
                          <w:color w:val="202124"/>
                          <w:sz w:val="28"/>
                          <w:szCs w:val="28"/>
                          <w:shd w:val="clear" w:color="auto" w:fill="FFFFFF"/>
                        </w:rPr>
                      </w:pPr>
                    </w:p>
                  </w:txbxContent>
                </v:textbox>
              </v:shape>
            </w:pict>
          </mc:Fallback>
        </mc:AlternateContent>
      </w:r>
      <w:r w:rsidR="00D62905">
        <w:rPr>
          <w:noProof/>
          <w:lang w:eastAsia="en-GB"/>
        </w:rPr>
        <mc:AlternateContent>
          <mc:Choice Requires="wps">
            <w:drawing>
              <wp:anchor distT="0" distB="0" distL="114300" distR="114300" simplePos="0" relativeHeight="251650560" behindDoc="0" locked="0" layoutInCell="1" allowOverlap="1" wp14:anchorId="71280EAC" wp14:editId="63282ADA">
                <wp:simplePos x="0" y="0"/>
                <wp:positionH relativeFrom="column">
                  <wp:posOffset>3009265</wp:posOffset>
                </wp:positionH>
                <wp:positionV relativeFrom="paragraph">
                  <wp:posOffset>12202795</wp:posOffset>
                </wp:positionV>
                <wp:extent cx="3338195" cy="4288790"/>
                <wp:effectExtent l="0" t="0" r="14605" b="16510"/>
                <wp:wrapNone/>
                <wp:docPr id="4" name="Text Box 4"/>
                <wp:cNvGraphicFramePr/>
                <a:graphic xmlns:a="http://schemas.openxmlformats.org/drawingml/2006/main">
                  <a:graphicData uri="http://schemas.microsoft.com/office/word/2010/wordprocessingShape">
                    <wps:wsp>
                      <wps:cNvSpPr txBox="1"/>
                      <wps:spPr>
                        <a:xfrm>
                          <a:off x="0" y="0"/>
                          <a:ext cx="3338195" cy="428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03670" w14:textId="77777777" w:rsidR="00D62905" w:rsidRDefault="00D62905" w:rsidP="00D62905">
                            <w:pPr>
                              <w:rPr>
                                <w:rFonts w:asciiTheme="majorHAnsi" w:hAnsiTheme="majorHAnsi"/>
                                <w:b/>
                                <w:sz w:val="32"/>
                                <w:szCs w:val="32"/>
                              </w:rPr>
                            </w:pPr>
                            <w:r>
                              <w:rPr>
                                <w:rFonts w:asciiTheme="majorHAnsi" w:hAnsiTheme="majorHAnsi"/>
                                <w:b/>
                                <w:sz w:val="32"/>
                                <w:szCs w:val="32"/>
                              </w:rPr>
                              <w:t xml:space="preserve">          </w:t>
                            </w:r>
                          </w:p>
                          <w:p w14:paraId="3D5532E4" w14:textId="77777777" w:rsidR="00D62905" w:rsidRDefault="00D62905" w:rsidP="00D62905">
                            <w:pPr>
                              <w:rPr>
                                <w:rFonts w:asciiTheme="majorHAnsi" w:hAnsiTheme="majorHAnsi"/>
                                <w:b/>
                                <w:sz w:val="32"/>
                                <w:szCs w:val="32"/>
                                <w:u w:val="single"/>
                              </w:rPr>
                            </w:pPr>
                            <w:r>
                              <w:rPr>
                                <w:rFonts w:asciiTheme="majorHAnsi" w:hAnsiTheme="majorHAnsi"/>
                                <w:b/>
                                <w:sz w:val="32"/>
                                <w:szCs w:val="32"/>
                              </w:rPr>
                              <w:t xml:space="preserve"> </w:t>
                            </w:r>
                            <w:r>
                              <w:rPr>
                                <w:rFonts w:asciiTheme="majorHAnsi" w:hAnsiTheme="majorHAnsi"/>
                                <w:b/>
                                <w:sz w:val="32"/>
                                <w:szCs w:val="32"/>
                                <w:u w:val="single"/>
                              </w:rPr>
                              <w:t>FREE</w:t>
                            </w:r>
                            <w:r>
                              <w:rPr>
                                <w:b/>
                                <w:sz w:val="32"/>
                                <w:szCs w:val="32"/>
                                <w:u w:val="single"/>
                              </w:rPr>
                              <w:t xml:space="preserve"> </w:t>
                            </w:r>
                            <w:r>
                              <w:rPr>
                                <w:rFonts w:asciiTheme="majorHAnsi" w:hAnsiTheme="majorHAnsi"/>
                                <w:b/>
                                <w:sz w:val="32"/>
                                <w:szCs w:val="32"/>
                                <w:u w:val="single"/>
                              </w:rPr>
                              <w:t>NHS Health Checks</w:t>
                            </w:r>
                          </w:p>
                          <w:p w14:paraId="088E2441" w14:textId="77777777" w:rsidR="00D62905" w:rsidRDefault="00D62905" w:rsidP="00D62905">
                            <w:pPr>
                              <w:rPr>
                                <w:sz w:val="24"/>
                                <w:szCs w:val="24"/>
                              </w:rPr>
                            </w:pPr>
                            <w:r>
                              <w:rPr>
                                <w:sz w:val="24"/>
                                <w:szCs w:val="24"/>
                              </w:rPr>
                              <w:t>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prevention so it is important that you are willing to make lifestyle changes as a result if you take up the check.</w:t>
                            </w:r>
                          </w:p>
                          <w:p w14:paraId="501199C5" w14:textId="77777777" w:rsidR="00D62905" w:rsidRDefault="00D62905" w:rsidP="00D62905">
                            <w:pPr>
                              <w:rPr>
                                <w:sz w:val="24"/>
                                <w:szCs w:val="24"/>
                              </w:rPr>
                            </w:pPr>
                            <w:r>
                              <w:rPr>
                                <w:sz w:val="24"/>
                                <w:szCs w:val="24"/>
                              </w:rPr>
                              <w:t>If you fit the criteria and would like to take the opportunity to have an NHS Health Check then please ask reception to arrange you an appointment.</w:t>
                            </w:r>
                          </w:p>
                          <w:p w14:paraId="4E44F155" w14:textId="77777777" w:rsidR="00D62905" w:rsidRDefault="00D62905" w:rsidP="00D6290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0EAC" id="Text Box 4" o:spid="_x0000_s1027" type="#_x0000_t202" style="position:absolute;margin-left:236.95pt;margin-top:960.85pt;width:262.85pt;height:3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" fillcolor="white [3201]" strokeweight=".5pt">
                <v:textbox>
                  <w:txbxContent>
                    <w:p w14:paraId="20A03670" w14:textId="77777777" w:rsidR="00D62905" w:rsidRDefault="00D62905" w:rsidP="00D62905">
                      <w:pPr>
                        <w:rPr>
                          <w:rFonts w:asciiTheme="majorHAnsi" w:hAnsiTheme="majorHAnsi"/>
                          <w:b/>
                          <w:sz w:val="32"/>
                          <w:szCs w:val="32"/>
                        </w:rPr>
                      </w:pPr>
                      <w:r>
                        <w:rPr>
                          <w:rFonts w:asciiTheme="majorHAnsi" w:hAnsiTheme="majorHAnsi"/>
                          <w:b/>
                          <w:sz w:val="32"/>
                          <w:szCs w:val="32"/>
                        </w:rPr>
                        <w:t xml:space="preserve">          </w:t>
                      </w:r>
                    </w:p>
                    <w:p w14:paraId="3D5532E4" w14:textId="77777777" w:rsidR="00D62905" w:rsidRDefault="00D62905" w:rsidP="00D62905">
                      <w:pPr>
                        <w:rPr>
                          <w:rFonts w:asciiTheme="majorHAnsi" w:hAnsiTheme="majorHAnsi"/>
                          <w:b/>
                          <w:sz w:val="32"/>
                          <w:szCs w:val="32"/>
                          <w:u w:val="single"/>
                        </w:rPr>
                      </w:pPr>
                      <w:r>
                        <w:rPr>
                          <w:rFonts w:asciiTheme="majorHAnsi" w:hAnsiTheme="majorHAnsi"/>
                          <w:b/>
                          <w:sz w:val="32"/>
                          <w:szCs w:val="32"/>
                        </w:rPr>
                        <w:t xml:space="preserve"> </w:t>
                      </w:r>
                      <w:r>
                        <w:rPr>
                          <w:rFonts w:asciiTheme="majorHAnsi" w:hAnsiTheme="majorHAnsi"/>
                          <w:b/>
                          <w:sz w:val="32"/>
                          <w:szCs w:val="32"/>
                          <w:u w:val="single"/>
                        </w:rPr>
                        <w:t>FREE</w:t>
                      </w:r>
                      <w:r>
                        <w:rPr>
                          <w:b/>
                          <w:sz w:val="32"/>
                          <w:szCs w:val="32"/>
                          <w:u w:val="single"/>
                        </w:rPr>
                        <w:t xml:space="preserve"> </w:t>
                      </w:r>
                      <w:r>
                        <w:rPr>
                          <w:rFonts w:asciiTheme="majorHAnsi" w:hAnsiTheme="majorHAnsi"/>
                          <w:b/>
                          <w:sz w:val="32"/>
                          <w:szCs w:val="32"/>
                          <w:u w:val="single"/>
                        </w:rPr>
                        <w:t>NHS Health Checks</w:t>
                      </w:r>
                    </w:p>
                    <w:p w14:paraId="088E2441" w14:textId="77777777" w:rsidR="00D62905" w:rsidRDefault="00D62905" w:rsidP="00D62905">
                      <w:pPr>
                        <w:rPr>
                          <w:sz w:val="24"/>
                          <w:szCs w:val="24"/>
                        </w:rPr>
                      </w:pPr>
                      <w:r>
                        <w:rPr>
                          <w:sz w:val="24"/>
                          <w:szCs w:val="24"/>
                        </w:rPr>
                        <w:t>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prevention so it is important that you are willing to make lifestyle changes as a result if you take up the check.</w:t>
                      </w:r>
                    </w:p>
                    <w:p w14:paraId="501199C5" w14:textId="77777777" w:rsidR="00D62905" w:rsidRDefault="00D62905" w:rsidP="00D62905">
                      <w:pPr>
                        <w:rPr>
                          <w:sz w:val="24"/>
                          <w:szCs w:val="24"/>
                        </w:rPr>
                      </w:pPr>
                      <w:r>
                        <w:rPr>
                          <w:sz w:val="24"/>
                          <w:szCs w:val="24"/>
                        </w:rPr>
                        <w:t>If you fit the criteria and would like to take the opportunity to have an NHS Health Check then please ask reception to arrange you an appointment.</w:t>
                      </w:r>
                    </w:p>
                    <w:p w14:paraId="4E44F155" w14:textId="77777777" w:rsidR="00D62905" w:rsidRDefault="00D62905" w:rsidP="00D62905">
                      <w:pPr>
                        <w:rPr>
                          <w:sz w:val="24"/>
                          <w:szCs w:val="24"/>
                        </w:rPr>
                      </w:pPr>
                    </w:p>
                  </w:txbxContent>
                </v:textbox>
              </v:shape>
            </w:pict>
          </mc:Fallback>
        </mc:AlternateContent>
      </w:r>
    </w:p>
    <w:p w14:paraId="75B2BA3C" w14:textId="014C172C" w:rsidR="00D62905" w:rsidRDefault="00D62905" w:rsidP="00D62905">
      <w:pPr>
        <w:rPr>
          <w:rFonts w:ascii="Cambria" w:hAnsi="Cambria" w:cs="Cambria"/>
          <w:b/>
          <w:bCs/>
          <w:color w:val="000000"/>
          <w:sz w:val="72"/>
          <w:szCs w:val="72"/>
        </w:rPr>
      </w:pPr>
    </w:p>
    <w:p w14:paraId="649F983D" w14:textId="18B05893" w:rsidR="00D62905" w:rsidRDefault="00D62905" w:rsidP="00D62905">
      <w:pPr>
        <w:rPr>
          <w:noProof/>
          <w:sz w:val="72"/>
          <w:szCs w:val="72"/>
          <w:lang w:eastAsia="en-GB"/>
        </w:rPr>
      </w:pPr>
    </w:p>
    <w:p w14:paraId="59A05385" w14:textId="6B7B7C01" w:rsidR="00D62905" w:rsidRDefault="00D62905" w:rsidP="00D62905">
      <w:pPr>
        <w:rPr>
          <w:noProof/>
          <w:lang w:eastAsia="en-GB"/>
        </w:rPr>
      </w:pPr>
    </w:p>
    <w:p w14:paraId="76B0FCB7" w14:textId="77777777" w:rsidR="00D62905" w:rsidRDefault="00D62905" w:rsidP="00D62905">
      <w:pPr>
        <w:rPr>
          <w:noProof/>
          <w:lang w:eastAsia="en-GB"/>
        </w:rPr>
      </w:pPr>
    </w:p>
    <w:p w14:paraId="7EDBEBCB" w14:textId="77777777" w:rsidR="00D62905" w:rsidRDefault="00D62905" w:rsidP="00D62905">
      <w:pPr>
        <w:rPr>
          <w:noProof/>
          <w:lang w:eastAsia="en-GB"/>
        </w:rPr>
      </w:pPr>
    </w:p>
    <w:p w14:paraId="55F1B990" w14:textId="77777777" w:rsidR="00D62905" w:rsidRDefault="00D62905" w:rsidP="00D62905">
      <w:pPr>
        <w:rPr>
          <w:noProof/>
          <w:lang w:eastAsia="en-GB"/>
        </w:rPr>
      </w:pPr>
    </w:p>
    <w:p w14:paraId="3568BC07" w14:textId="77777777" w:rsidR="00D62905" w:rsidRDefault="00D62905" w:rsidP="00D62905">
      <w:pPr>
        <w:rPr>
          <w:noProof/>
          <w:lang w:eastAsia="en-GB"/>
        </w:rPr>
      </w:pPr>
    </w:p>
    <w:p w14:paraId="0E0235E8" w14:textId="77777777" w:rsidR="00D62905" w:rsidRDefault="00D62905" w:rsidP="00D62905">
      <w:pPr>
        <w:rPr>
          <w:noProof/>
          <w:lang w:eastAsia="en-GB"/>
        </w:rPr>
      </w:pPr>
    </w:p>
    <w:p w14:paraId="05DAC533" w14:textId="77777777" w:rsidR="00D62905" w:rsidRDefault="00D62905" w:rsidP="00D62905">
      <w:pPr>
        <w:rPr>
          <w:noProof/>
          <w:lang w:eastAsia="en-GB"/>
        </w:rPr>
      </w:pPr>
    </w:p>
    <w:p w14:paraId="34CBE6AE" w14:textId="66E0E84D" w:rsidR="00D62905" w:rsidRDefault="00D62905" w:rsidP="00D62905">
      <w:pPr>
        <w:rPr>
          <w:noProof/>
          <w:lang w:eastAsia="en-GB"/>
        </w:rPr>
      </w:pPr>
    </w:p>
    <w:p w14:paraId="0D5D810C" w14:textId="28D3B835" w:rsidR="00D62905" w:rsidRDefault="00D62905" w:rsidP="00D62905">
      <w:pPr>
        <w:rPr>
          <w:noProof/>
          <w:lang w:eastAsia="en-GB"/>
        </w:rPr>
      </w:pPr>
    </w:p>
    <w:p w14:paraId="572C690C" w14:textId="329D5B32" w:rsidR="00D62905" w:rsidRDefault="00D62905" w:rsidP="00D62905">
      <w:pPr>
        <w:rPr>
          <w:noProof/>
          <w:lang w:eastAsia="en-GB"/>
        </w:rPr>
      </w:pPr>
    </w:p>
    <w:p w14:paraId="5DC6DA55" w14:textId="77777777" w:rsidR="00D62905" w:rsidRDefault="00D62905" w:rsidP="00D62905">
      <w:pPr>
        <w:rPr>
          <w:noProof/>
          <w:lang w:eastAsia="en-GB"/>
        </w:rPr>
      </w:pPr>
    </w:p>
    <w:p w14:paraId="30B2DB14" w14:textId="0032D203" w:rsidR="00D62905" w:rsidRDefault="00D62905" w:rsidP="00D62905">
      <w:pPr>
        <w:rPr>
          <w:noProof/>
          <w:lang w:eastAsia="en-GB"/>
        </w:rPr>
      </w:pPr>
    </w:p>
    <w:p w14:paraId="588B4CD4" w14:textId="47CD3677" w:rsidR="00D62905" w:rsidRDefault="00D62905" w:rsidP="00D62905">
      <w:pPr>
        <w:rPr>
          <w:noProof/>
          <w:lang w:eastAsia="en-GB"/>
        </w:rPr>
      </w:pPr>
    </w:p>
    <w:p w14:paraId="730F548D" w14:textId="00BF5930" w:rsidR="00D62905" w:rsidRDefault="00D62905" w:rsidP="00D62905">
      <w:pPr>
        <w:rPr>
          <w:noProof/>
          <w:lang w:eastAsia="en-GB"/>
        </w:rPr>
      </w:pPr>
    </w:p>
    <w:p w14:paraId="2E2BA8E0" w14:textId="179F5EE8" w:rsidR="00D62905" w:rsidRDefault="00D62905" w:rsidP="00D62905">
      <w:pPr>
        <w:pStyle w:val="NoSpacing"/>
        <w:rPr>
          <w:rFonts w:ascii="Arial" w:hAnsi="Arial" w:cs="Arial"/>
        </w:rPr>
      </w:pPr>
    </w:p>
    <w:p w14:paraId="5BFA5265" w14:textId="233E9A9F" w:rsidR="00D62905" w:rsidRDefault="00D62905" w:rsidP="00D62905">
      <w:pPr>
        <w:pStyle w:val="NoSpacing"/>
        <w:rPr>
          <w:rFonts w:asciiTheme="minorHAnsi" w:hAnsiTheme="minorHAnsi" w:cstheme="minorBidi"/>
          <w:b/>
          <w:noProof/>
          <w:sz w:val="22"/>
          <w:szCs w:val="22"/>
          <w:lang w:eastAsia="en-GB"/>
        </w:rPr>
      </w:pPr>
    </w:p>
    <w:p w14:paraId="2D37CF4C" w14:textId="43699E08" w:rsidR="00D62905" w:rsidRDefault="00D62905" w:rsidP="00D62905">
      <w:pPr>
        <w:rPr>
          <w:b/>
          <w:noProof/>
          <w:lang w:eastAsia="en-GB"/>
        </w:rPr>
      </w:pPr>
      <w:r>
        <w:rPr>
          <w:b/>
          <w:noProof/>
          <w:lang w:eastAsia="en-GB"/>
        </w:rPr>
        <w:br w:type="page"/>
      </w:r>
    </w:p>
    <w:p w14:paraId="511871F2" w14:textId="0A9CD148" w:rsidR="00D62905" w:rsidRDefault="00D8686B" w:rsidP="00D62905">
      <w:pPr>
        <w:pStyle w:val="NoSpacing"/>
        <w:rPr>
          <w:b/>
          <w:noProof/>
          <w:lang w:eastAsia="en-GB"/>
        </w:rPr>
      </w:pPr>
      <w:r>
        <w:rPr>
          <w:noProof/>
          <w:lang w:eastAsia="en-GB"/>
        </w:rPr>
        <mc:AlternateContent>
          <mc:Choice Requires="wps">
            <w:drawing>
              <wp:anchor distT="0" distB="0" distL="114300" distR="114300" simplePos="0" relativeHeight="251651584" behindDoc="0" locked="0" layoutInCell="1" allowOverlap="1" wp14:anchorId="05AB30CD" wp14:editId="4BF88C38">
                <wp:simplePos x="0" y="0"/>
                <wp:positionH relativeFrom="column">
                  <wp:posOffset>2943225</wp:posOffset>
                </wp:positionH>
                <wp:positionV relativeFrom="paragraph">
                  <wp:posOffset>-561975</wp:posOffset>
                </wp:positionV>
                <wp:extent cx="3261360" cy="4533900"/>
                <wp:effectExtent l="0" t="0" r="152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4533900"/>
                        </a:xfrm>
                        <a:prstGeom prst="rect">
                          <a:avLst/>
                        </a:prstGeom>
                        <a:solidFill>
                          <a:srgbClr val="FFFFFF"/>
                        </a:solidFill>
                        <a:ln w="9525">
                          <a:solidFill>
                            <a:srgbClr val="000000"/>
                          </a:solidFill>
                          <a:miter lim="800000"/>
                          <a:headEnd/>
                          <a:tailEnd/>
                        </a:ln>
                      </wps:spPr>
                      <wps:txbx>
                        <w:txbxContent>
                          <w:p w14:paraId="083D9F5F" w14:textId="03A96CE0" w:rsidR="00D62905" w:rsidRDefault="00D62905" w:rsidP="00D62905">
                            <w:pPr>
                              <w:pStyle w:val="NoSpacing"/>
                              <w:rPr>
                                <w:rFonts w:ascii="Arial" w:eastAsia="Times New Roman" w:hAnsi="Arial" w:cs="Arial"/>
                                <w:color w:val="000000"/>
                                <w:highlight w:val="yellow"/>
                                <w:shd w:val="clear" w:color="auto" w:fill="CCFFFF"/>
                                <w:lang w:val="en" w:eastAsia="en-GB"/>
                              </w:rPr>
                            </w:pPr>
                          </w:p>
                          <w:p w14:paraId="15C28FEA" w14:textId="24C8B61D" w:rsidR="00D8686B" w:rsidRPr="00D8686B" w:rsidRDefault="00D8686B" w:rsidP="00D62905">
                            <w:pPr>
                              <w:pStyle w:val="NoSpacing"/>
                              <w:rPr>
                                <w:rFonts w:ascii="Arial" w:eastAsia="Times New Roman" w:hAnsi="Arial" w:cs="Arial"/>
                                <w:color w:val="000000"/>
                                <w:sz w:val="32"/>
                                <w:szCs w:val="32"/>
                                <w:highlight w:val="yellow"/>
                                <w:shd w:val="clear" w:color="auto" w:fill="CCFFFF"/>
                                <w:lang w:val="en" w:eastAsia="en-GB"/>
                              </w:rPr>
                            </w:pPr>
                            <w:r w:rsidRPr="00D8686B">
                              <w:rPr>
                                <w:b/>
                                <w:bCs/>
                                <w:noProof/>
                                <w:sz w:val="32"/>
                                <w:szCs w:val="32"/>
                              </w:rPr>
                              <w:t xml:space="preserve">   Covid Vaccination Programme       </w:t>
                            </w:r>
                          </w:p>
                          <w:p w14:paraId="52804FEB" w14:textId="1F86BEE4" w:rsidR="00D8686B" w:rsidRDefault="00D8686B" w:rsidP="00D62905">
                            <w:pPr>
                              <w:pStyle w:val="NoSpacing"/>
                              <w:rPr>
                                <w:rFonts w:ascii="Arial" w:eastAsia="Times New Roman" w:hAnsi="Arial" w:cs="Arial"/>
                                <w:color w:val="000000"/>
                                <w:highlight w:val="yellow"/>
                                <w:shd w:val="clear" w:color="auto" w:fill="CCFFFF"/>
                                <w:lang w:val="en" w:eastAsia="en-GB"/>
                              </w:rPr>
                            </w:pPr>
                          </w:p>
                          <w:p w14:paraId="0F560679" w14:textId="77777777" w:rsidR="00D8686B" w:rsidRDefault="00D8686B" w:rsidP="00D62905">
                            <w:pPr>
                              <w:pStyle w:val="NoSpacing"/>
                              <w:rPr>
                                <w:rFonts w:ascii="Arial" w:eastAsia="Times New Roman" w:hAnsi="Arial" w:cs="Arial"/>
                                <w:color w:val="000000"/>
                                <w:highlight w:val="yellow"/>
                                <w:shd w:val="clear" w:color="auto" w:fill="CCFFFF"/>
                                <w:lang w:val="en" w:eastAsia="en-GB"/>
                              </w:rPr>
                            </w:pPr>
                          </w:p>
                          <w:p w14:paraId="0B43C799" w14:textId="10BE6FA4" w:rsidR="00C44F3D" w:rsidRDefault="00C44F3D" w:rsidP="00D8686B">
                            <w:pPr>
                              <w:shd w:val="clear" w:color="auto" w:fill="FFFFFF"/>
                              <w:spacing w:after="0" w:line="240" w:lineRule="auto"/>
                              <w:textAlignment w:val="baseline"/>
                              <w:rPr>
                                <w:rFonts w:ascii="Calibri" w:hAnsi="Calibri" w:cs="Calibri"/>
                                <w:b/>
                                <w:bCs/>
                                <w:color w:val="000000"/>
                                <w:sz w:val="40"/>
                                <w:szCs w:val="40"/>
                              </w:rPr>
                            </w:pPr>
                            <w:r>
                              <w:rPr>
                                <w:rFonts w:ascii="Calibri" w:hAnsi="Calibri" w:cs="Calibri"/>
                                <w:b/>
                                <w:bCs/>
                                <w:color w:val="000000"/>
                                <w:sz w:val="40"/>
                                <w:szCs w:val="40"/>
                              </w:rPr>
                              <w:t xml:space="preserve">           </w:t>
                            </w:r>
                            <w:r w:rsidR="00D8686B">
                              <w:rPr>
                                <w:noProof/>
                              </w:rPr>
                              <w:drawing>
                                <wp:inline distT="0" distB="0" distL="0" distR="0" wp14:anchorId="74CD8F7C" wp14:editId="6690B047">
                                  <wp:extent cx="1227692" cy="1285875"/>
                                  <wp:effectExtent l="0" t="0" r="0" b="0"/>
                                  <wp:docPr id="7" name="Picture 7" descr="The Right Route: The Site of Injection Matters | Emergency Physicians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ght Route: The Site of Injection Matters | Emergency Physicians  Month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32" cy="1306236"/>
                                          </a:xfrm>
                                          <a:prstGeom prst="rect">
                                            <a:avLst/>
                                          </a:prstGeom>
                                          <a:noFill/>
                                          <a:ln>
                                            <a:noFill/>
                                          </a:ln>
                                        </pic:spPr>
                                      </pic:pic>
                                    </a:graphicData>
                                  </a:graphic>
                                </wp:inline>
                              </w:drawing>
                            </w:r>
                            <w:r>
                              <w:rPr>
                                <w:rFonts w:ascii="Calibri" w:hAnsi="Calibri" w:cs="Calibri"/>
                                <w:b/>
                                <w:bCs/>
                                <w:color w:val="000000"/>
                                <w:sz w:val="40"/>
                                <w:szCs w:val="40"/>
                              </w:rPr>
                              <w:t xml:space="preserve"> </w:t>
                            </w:r>
                          </w:p>
                          <w:p w14:paraId="13C04695" w14:textId="77777777" w:rsidR="00C44F3D" w:rsidRDefault="00C44F3D" w:rsidP="00C44F3D">
                            <w:pPr>
                              <w:shd w:val="clear" w:color="auto" w:fill="FFFFFF"/>
                              <w:textAlignment w:val="baseline"/>
                              <w:rPr>
                                <w:rFonts w:ascii="Calibri" w:hAnsi="Calibri" w:cs="Calibri"/>
                                <w:b/>
                                <w:bCs/>
                                <w:color w:val="000000"/>
                                <w:sz w:val="40"/>
                                <w:szCs w:val="40"/>
                              </w:rPr>
                            </w:pPr>
                          </w:p>
                          <w:p w14:paraId="288D59BF" w14:textId="57C79485" w:rsidR="00C44F3D" w:rsidRDefault="00D8686B" w:rsidP="00D8686B">
                            <w:pPr>
                              <w:autoSpaceDE w:val="0"/>
                              <w:autoSpaceDN w:val="0"/>
                              <w:adjustRightInd w:val="0"/>
                              <w:spacing w:after="0" w:line="240" w:lineRule="auto"/>
                              <w:rPr>
                                <w:rFonts w:ascii="Calibri" w:hAnsi="Calibri" w:cs="Calibri"/>
                                <w:b/>
                                <w:bCs/>
                                <w:color w:val="000000"/>
                                <w:sz w:val="40"/>
                                <w:szCs w:val="40"/>
                              </w:rPr>
                            </w:pPr>
                            <w:r w:rsidRPr="00261A9F">
                              <w:rPr>
                                <w:rFonts w:ascii="Arial" w:hAnsi="Arial" w:cs="Arial"/>
                                <w:sz w:val="28"/>
                                <w:szCs w:val="28"/>
                              </w:rPr>
                              <w:t xml:space="preserve">We </w:t>
                            </w:r>
                            <w:r>
                              <w:rPr>
                                <w:rFonts w:ascii="Arial" w:hAnsi="Arial" w:cs="Arial"/>
                                <w:sz w:val="28"/>
                                <w:szCs w:val="28"/>
                              </w:rPr>
                              <w:t xml:space="preserve">will be </w:t>
                            </w:r>
                            <w:r w:rsidRPr="00261A9F">
                              <w:rPr>
                                <w:rFonts w:ascii="Arial" w:hAnsi="Arial" w:cs="Arial"/>
                                <w:sz w:val="28"/>
                                <w:szCs w:val="28"/>
                              </w:rPr>
                              <w:t>deliver</w:t>
                            </w:r>
                            <w:r>
                              <w:rPr>
                                <w:rFonts w:ascii="Arial" w:hAnsi="Arial" w:cs="Arial"/>
                                <w:sz w:val="28"/>
                                <w:szCs w:val="28"/>
                              </w:rPr>
                              <w:t>ing</w:t>
                            </w:r>
                            <w:r w:rsidRPr="00261A9F">
                              <w:rPr>
                                <w:rFonts w:ascii="Arial" w:hAnsi="Arial" w:cs="Arial"/>
                                <w:sz w:val="28"/>
                                <w:szCs w:val="28"/>
                              </w:rPr>
                              <w:t xml:space="preserve"> our </w:t>
                            </w:r>
                            <w:r>
                              <w:rPr>
                                <w:rFonts w:ascii="Arial" w:hAnsi="Arial" w:cs="Arial"/>
                                <w:sz w:val="28"/>
                                <w:szCs w:val="28"/>
                              </w:rPr>
                              <w:t xml:space="preserve"> autumn </w:t>
                            </w:r>
                            <w:r w:rsidRPr="00261A9F">
                              <w:rPr>
                                <w:rFonts w:ascii="Arial" w:hAnsi="Arial" w:cs="Arial"/>
                                <w:sz w:val="28"/>
                                <w:szCs w:val="28"/>
                              </w:rPr>
                              <w:t>Covid</w:t>
                            </w:r>
                            <w:r>
                              <w:rPr>
                                <w:rFonts w:ascii="Arial" w:hAnsi="Arial" w:cs="Arial"/>
                                <w:sz w:val="28"/>
                                <w:szCs w:val="28"/>
                              </w:rPr>
                              <w:t xml:space="preserve"> Booster</w:t>
                            </w:r>
                            <w:r w:rsidRPr="00261A9F">
                              <w:rPr>
                                <w:rFonts w:ascii="Arial" w:hAnsi="Arial" w:cs="Arial"/>
                                <w:sz w:val="28"/>
                                <w:szCs w:val="28"/>
                              </w:rPr>
                              <w:t xml:space="preserve"> Vaccination Programme at Binley Road Cricket Club and vaccinations </w:t>
                            </w:r>
                            <w:r>
                              <w:rPr>
                                <w:rFonts w:ascii="Arial" w:hAnsi="Arial" w:cs="Arial"/>
                                <w:sz w:val="28"/>
                                <w:szCs w:val="28"/>
                              </w:rPr>
                              <w:t xml:space="preserve">will be able to </w:t>
                            </w:r>
                            <w:r w:rsidRPr="00261A9F">
                              <w:rPr>
                                <w:rFonts w:ascii="Arial" w:hAnsi="Arial" w:cs="Arial"/>
                                <w:color w:val="000000"/>
                                <w:sz w:val="28"/>
                                <w:szCs w:val="28"/>
                              </w:rPr>
                              <w:t>be booked</w:t>
                            </w:r>
                            <w:r>
                              <w:rPr>
                                <w:rFonts w:ascii="Arial" w:hAnsi="Arial" w:cs="Arial"/>
                                <w:color w:val="000000"/>
                                <w:sz w:val="28"/>
                                <w:szCs w:val="28"/>
                              </w:rPr>
                              <w:t xml:space="preserve"> using the booking links sent by </w:t>
                            </w:r>
                            <w:proofErr w:type="spellStart"/>
                            <w:r>
                              <w:rPr>
                                <w:rFonts w:ascii="Arial" w:hAnsi="Arial" w:cs="Arial"/>
                                <w:color w:val="000000"/>
                                <w:sz w:val="28"/>
                                <w:szCs w:val="28"/>
                              </w:rPr>
                              <w:t>sms</w:t>
                            </w:r>
                            <w:proofErr w:type="spellEnd"/>
                            <w:r>
                              <w:rPr>
                                <w:rFonts w:ascii="Arial" w:hAnsi="Arial" w:cs="Arial"/>
                                <w:color w:val="000000"/>
                                <w:sz w:val="28"/>
                                <w:szCs w:val="28"/>
                              </w:rPr>
                              <w:t xml:space="preserve"> invitation to eligible patients </w:t>
                            </w:r>
                          </w:p>
                          <w:p w14:paraId="5CC587DD" w14:textId="77777777" w:rsidR="00C44F3D" w:rsidRDefault="00C44F3D" w:rsidP="00C44F3D">
                            <w:pPr>
                              <w:shd w:val="clear" w:color="auto" w:fill="FFFFFF"/>
                              <w:textAlignment w:val="baseline"/>
                              <w:rPr>
                                <w:rStyle w:val="xcontentpasted6"/>
                                <w:rFonts w:ascii="Poppins" w:hAnsi="Poppins" w:cs="Poppins"/>
                                <w:color w:val="000000"/>
                                <w:sz w:val="28"/>
                                <w:szCs w:val="28"/>
                                <w:bdr w:val="none" w:sz="0" w:space="0" w:color="auto" w:frame="1"/>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B30CD" id="Text Box 20" o:spid="_x0000_s1028" type="#_x0000_t202" style="position:absolute;margin-left:231.75pt;margin-top:-44.25pt;width:256.8pt;height:3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">
                <v:textbox>
                  <w:txbxContent>
                    <w:p w14:paraId="083D9F5F" w14:textId="03A96CE0" w:rsidR="00D62905" w:rsidRDefault="00D62905" w:rsidP="00D62905">
                      <w:pPr>
                        <w:pStyle w:val="NoSpacing"/>
                        <w:rPr>
                          <w:rFonts w:ascii="Arial" w:eastAsia="Times New Roman" w:hAnsi="Arial" w:cs="Arial"/>
                          <w:color w:val="000000"/>
                          <w:highlight w:val="yellow"/>
                          <w:shd w:val="clear" w:color="auto" w:fill="CCFFFF"/>
                          <w:lang w:val="en" w:eastAsia="en-GB"/>
                        </w:rPr>
                      </w:pPr>
                    </w:p>
                    <w:p w14:paraId="15C28FEA" w14:textId="24C8B61D" w:rsidR="00D8686B" w:rsidRPr="00D8686B" w:rsidRDefault="00D8686B" w:rsidP="00D62905">
                      <w:pPr>
                        <w:pStyle w:val="NoSpacing"/>
                        <w:rPr>
                          <w:rFonts w:ascii="Arial" w:eastAsia="Times New Roman" w:hAnsi="Arial" w:cs="Arial"/>
                          <w:color w:val="000000"/>
                          <w:sz w:val="32"/>
                          <w:szCs w:val="32"/>
                          <w:highlight w:val="yellow"/>
                          <w:shd w:val="clear" w:color="auto" w:fill="CCFFFF"/>
                          <w:lang w:val="en" w:eastAsia="en-GB"/>
                        </w:rPr>
                      </w:pPr>
                      <w:r w:rsidRPr="00D8686B">
                        <w:rPr>
                          <w:b/>
                          <w:bCs/>
                          <w:noProof/>
                          <w:sz w:val="32"/>
                          <w:szCs w:val="32"/>
                        </w:rPr>
                        <w:t xml:space="preserve">   Covid Vaccination Programme       </w:t>
                      </w:r>
                    </w:p>
                    <w:p w14:paraId="52804FEB" w14:textId="1F86BEE4" w:rsidR="00D8686B" w:rsidRDefault="00D8686B" w:rsidP="00D62905">
                      <w:pPr>
                        <w:pStyle w:val="NoSpacing"/>
                        <w:rPr>
                          <w:rFonts w:ascii="Arial" w:eastAsia="Times New Roman" w:hAnsi="Arial" w:cs="Arial"/>
                          <w:color w:val="000000"/>
                          <w:highlight w:val="yellow"/>
                          <w:shd w:val="clear" w:color="auto" w:fill="CCFFFF"/>
                          <w:lang w:val="en" w:eastAsia="en-GB"/>
                        </w:rPr>
                      </w:pPr>
                    </w:p>
                    <w:p w14:paraId="0F560679" w14:textId="77777777" w:rsidR="00D8686B" w:rsidRDefault="00D8686B" w:rsidP="00D62905">
                      <w:pPr>
                        <w:pStyle w:val="NoSpacing"/>
                        <w:rPr>
                          <w:rFonts w:ascii="Arial" w:eastAsia="Times New Roman" w:hAnsi="Arial" w:cs="Arial"/>
                          <w:color w:val="000000"/>
                          <w:highlight w:val="yellow"/>
                          <w:shd w:val="clear" w:color="auto" w:fill="CCFFFF"/>
                          <w:lang w:val="en" w:eastAsia="en-GB"/>
                        </w:rPr>
                      </w:pPr>
                    </w:p>
                    <w:p w14:paraId="0B43C799" w14:textId="10BE6FA4" w:rsidR="00C44F3D" w:rsidRDefault="00C44F3D" w:rsidP="00D8686B">
                      <w:pPr>
                        <w:shd w:val="clear" w:color="auto" w:fill="FFFFFF"/>
                        <w:spacing w:after="0" w:line="240" w:lineRule="auto"/>
                        <w:textAlignment w:val="baseline"/>
                        <w:rPr>
                          <w:rFonts w:ascii="Calibri" w:hAnsi="Calibri" w:cs="Calibri"/>
                          <w:b/>
                          <w:bCs/>
                          <w:color w:val="000000"/>
                          <w:sz w:val="40"/>
                          <w:szCs w:val="40"/>
                        </w:rPr>
                      </w:pPr>
                      <w:r>
                        <w:rPr>
                          <w:rFonts w:ascii="Calibri" w:hAnsi="Calibri" w:cs="Calibri"/>
                          <w:b/>
                          <w:bCs/>
                          <w:color w:val="000000"/>
                          <w:sz w:val="40"/>
                          <w:szCs w:val="40"/>
                        </w:rPr>
                        <w:t xml:space="preserve">           </w:t>
                      </w:r>
                      <w:r w:rsidR="00D8686B">
                        <w:rPr>
                          <w:noProof/>
                        </w:rPr>
                        <w:drawing>
                          <wp:inline distT="0" distB="0" distL="0" distR="0" wp14:anchorId="74CD8F7C" wp14:editId="6690B047">
                            <wp:extent cx="1227692" cy="1285875"/>
                            <wp:effectExtent l="0" t="0" r="0" b="0"/>
                            <wp:docPr id="7" name="Picture 7" descr="The Right Route: The Site of Injection Matters | Emergency Physicians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ght Route: The Site of Injection Matters | Emergency Physicians  Month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32" cy="1306236"/>
                                    </a:xfrm>
                                    <a:prstGeom prst="rect">
                                      <a:avLst/>
                                    </a:prstGeom>
                                    <a:noFill/>
                                    <a:ln>
                                      <a:noFill/>
                                    </a:ln>
                                  </pic:spPr>
                                </pic:pic>
                              </a:graphicData>
                            </a:graphic>
                          </wp:inline>
                        </w:drawing>
                      </w:r>
                      <w:r>
                        <w:rPr>
                          <w:rFonts w:ascii="Calibri" w:hAnsi="Calibri" w:cs="Calibri"/>
                          <w:b/>
                          <w:bCs/>
                          <w:color w:val="000000"/>
                          <w:sz w:val="40"/>
                          <w:szCs w:val="40"/>
                        </w:rPr>
                        <w:t xml:space="preserve"> </w:t>
                      </w:r>
                    </w:p>
                    <w:p w14:paraId="13C04695" w14:textId="77777777" w:rsidR="00C44F3D" w:rsidRDefault="00C44F3D" w:rsidP="00C44F3D">
                      <w:pPr>
                        <w:shd w:val="clear" w:color="auto" w:fill="FFFFFF"/>
                        <w:textAlignment w:val="baseline"/>
                        <w:rPr>
                          <w:rFonts w:ascii="Calibri" w:hAnsi="Calibri" w:cs="Calibri"/>
                          <w:b/>
                          <w:bCs/>
                          <w:color w:val="000000"/>
                          <w:sz w:val="40"/>
                          <w:szCs w:val="40"/>
                        </w:rPr>
                      </w:pPr>
                    </w:p>
                    <w:p w14:paraId="288D59BF" w14:textId="57C79485" w:rsidR="00C44F3D" w:rsidRDefault="00D8686B" w:rsidP="00D8686B">
                      <w:pPr>
                        <w:autoSpaceDE w:val="0"/>
                        <w:autoSpaceDN w:val="0"/>
                        <w:adjustRightInd w:val="0"/>
                        <w:spacing w:after="0" w:line="240" w:lineRule="auto"/>
                        <w:rPr>
                          <w:rFonts w:ascii="Calibri" w:hAnsi="Calibri" w:cs="Calibri"/>
                          <w:b/>
                          <w:bCs/>
                          <w:color w:val="000000"/>
                          <w:sz w:val="40"/>
                          <w:szCs w:val="40"/>
                        </w:rPr>
                      </w:pPr>
                      <w:r w:rsidRPr="00261A9F">
                        <w:rPr>
                          <w:rFonts w:ascii="Arial" w:hAnsi="Arial" w:cs="Arial"/>
                          <w:sz w:val="28"/>
                          <w:szCs w:val="28"/>
                        </w:rPr>
                        <w:t xml:space="preserve">We </w:t>
                      </w:r>
                      <w:r>
                        <w:rPr>
                          <w:rFonts w:ascii="Arial" w:hAnsi="Arial" w:cs="Arial"/>
                          <w:sz w:val="28"/>
                          <w:szCs w:val="28"/>
                        </w:rPr>
                        <w:t xml:space="preserve">will be </w:t>
                      </w:r>
                      <w:r w:rsidRPr="00261A9F">
                        <w:rPr>
                          <w:rFonts w:ascii="Arial" w:hAnsi="Arial" w:cs="Arial"/>
                          <w:sz w:val="28"/>
                          <w:szCs w:val="28"/>
                        </w:rPr>
                        <w:t>deliver</w:t>
                      </w:r>
                      <w:r>
                        <w:rPr>
                          <w:rFonts w:ascii="Arial" w:hAnsi="Arial" w:cs="Arial"/>
                          <w:sz w:val="28"/>
                          <w:szCs w:val="28"/>
                        </w:rPr>
                        <w:t>ing</w:t>
                      </w:r>
                      <w:r w:rsidRPr="00261A9F">
                        <w:rPr>
                          <w:rFonts w:ascii="Arial" w:hAnsi="Arial" w:cs="Arial"/>
                          <w:sz w:val="28"/>
                          <w:szCs w:val="28"/>
                        </w:rPr>
                        <w:t xml:space="preserve"> our </w:t>
                      </w:r>
                      <w:r>
                        <w:rPr>
                          <w:rFonts w:ascii="Arial" w:hAnsi="Arial" w:cs="Arial"/>
                          <w:sz w:val="28"/>
                          <w:szCs w:val="28"/>
                        </w:rPr>
                        <w:t xml:space="preserve"> autumn </w:t>
                      </w:r>
                      <w:r w:rsidRPr="00261A9F">
                        <w:rPr>
                          <w:rFonts w:ascii="Arial" w:hAnsi="Arial" w:cs="Arial"/>
                          <w:sz w:val="28"/>
                          <w:szCs w:val="28"/>
                        </w:rPr>
                        <w:t>Covid</w:t>
                      </w:r>
                      <w:r>
                        <w:rPr>
                          <w:rFonts w:ascii="Arial" w:hAnsi="Arial" w:cs="Arial"/>
                          <w:sz w:val="28"/>
                          <w:szCs w:val="28"/>
                        </w:rPr>
                        <w:t xml:space="preserve"> Booster</w:t>
                      </w:r>
                      <w:r w:rsidRPr="00261A9F">
                        <w:rPr>
                          <w:rFonts w:ascii="Arial" w:hAnsi="Arial" w:cs="Arial"/>
                          <w:sz w:val="28"/>
                          <w:szCs w:val="28"/>
                        </w:rPr>
                        <w:t xml:space="preserve"> Vaccination Programme at Binley Road Cricket Club and vaccinations </w:t>
                      </w:r>
                      <w:r>
                        <w:rPr>
                          <w:rFonts w:ascii="Arial" w:hAnsi="Arial" w:cs="Arial"/>
                          <w:sz w:val="28"/>
                          <w:szCs w:val="28"/>
                        </w:rPr>
                        <w:t xml:space="preserve">will be able to </w:t>
                      </w:r>
                      <w:r w:rsidRPr="00261A9F">
                        <w:rPr>
                          <w:rFonts w:ascii="Arial" w:hAnsi="Arial" w:cs="Arial"/>
                          <w:color w:val="000000"/>
                          <w:sz w:val="28"/>
                          <w:szCs w:val="28"/>
                        </w:rPr>
                        <w:t>be booked</w:t>
                      </w:r>
                      <w:r>
                        <w:rPr>
                          <w:rFonts w:ascii="Arial" w:hAnsi="Arial" w:cs="Arial"/>
                          <w:color w:val="000000"/>
                          <w:sz w:val="28"/>
                          <w:szCs w:val="28"/>
                        </w:rPr>
                        <w:t xml:space="preserve"> using the booking links sent by </w:t>
                      </w:r>
                      <w:proofErr w:type="spellStart"/>
                      <w:r>
                        <w:rPr>
                          <w:rFonts w:ascii="Arial" w:hAnsi="Arial" w:cs="Arial"/>
                          <w:color w:val="000000"/>
                          <w:sz w:val="28"/>
                          <w:szCs w:val="28"/>
                        </w:rPr>
                        <w:t>sms</w:t>
                      </w:r>
                      <w:proofErr w:type="spellEnd"/>
                      <w:r>
                        <w:rPr>
                          <w:rFonts w:ascii="Arial" w:hAnsi="Arial" w:cs="Arial"/>
                          <w:color w:val="000000"/>
                          <w:sz w:val="28"/>
                          <w:szCs w:val="28"/>
                        </w:rPr>
                        <w:t xml:space="preserve"> invitation to eligible patients </w:t>
                      </w:r>
                    </w:p>
                    <w:p w14:paraId="5CC587DD" w14:textId="77777777" w:rsidR="00C44F3D" w:rsidRDefault="00C44F3D" w:rsidP="00C44F3D">
                      <w:pPr>
                        <w:shd w:val="clear" w:color="auto" w:fill="FFFFFF"/>
                        <w:textAlignment w:val="baseline"/>
                        <w:rPr>
                          <w:rStyle w:val="xcontentpasted6"/>
                          <w:rFonts w:ascii="Poppins" w:hAnsi="Poppins" w:cs="Poppins"/>
                          <w:color w:val="000000"/>
                          <w:sz w:val="28"/>
                          <w:szCs w:val="28"/>
                          <w:bdr w:val="none" w:sz="0" w:space="0" w:color="auto" w:frame="1"/>
                          <w:shd w:val="clear" w:color="auto" w:fill="FFFFFF"/>
                        </w:rPr>
                      </w:pPr>
                    </w:p>
                  </w:txbxContent>
                </v:textbox>
              </v:shape>
            </w:pict>
          </mc:Fallback>
        </mc:AlternateContent>
      </w:r>
      <w:r w:rsidR="00C44F3D">
        <w:rPr>
          <w:noProof/>
          <w:lang w:eastAsia="en-GB"/>
        </w:rPr>
        <mc:AlternateContent>
          <mc:Choice Requires="wps">
            <w:drawing>
              <wp:anchor distT="0" distB="0" distL="114300" distR="114300" simplePos="0" relativeHeight="251652608" behindDoc="0" locked="0" layoutInCell="1" allowOverlap="1" wp14:anchorId="147D8AC0" wp14:editId="385CBE8D">
                <wp:simplePos x="0" y="0"/>
                <wp:positionH relativeFrom="column">
                  <wp:posOffset>-714375</wp:posOffset>
                </wp:positionH>
                <wp:positionV relativeFrom="paragraph">
                  <wp:posOffset>-590550</wp:posOffset>
                </wp:positionV>
                <wp:extent cx="3432810" cy="94392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9439275"/>
                        </a:xfrm>
                        <a:prstGeom prst="rect">
                          <a:avLst/>
                        </a:prstGeom>
                        <a:solidFill>
                          <a:srgbClr val="FFFFFF"/>
                        </a:solidFill>
                        <a:ln w="9525">
                          <a:solidFill>
                            <a:srgbClr val="000000"/>
                          </a:solidFill>
                          <a:miter lim="800000"/>
                          <a:headEnd/>
                          <a:tailEnd/>
                        </a:ln>
                      </wps:spPr>
                      <wps:txbx>
                        <w:txbxContent>
                          <w:p w14:paraId="1FF38EDF" w14:textId="4C8B94F6" w:rsidR="005A6344" w:rsidRPr="005A6344" w:rsidRDefault="005A6344" w:rsidP="005A6344">
                            <w:pPr>
                              <w:shd w:val="clear" w:color="auto" w:fill="FFFFFF"/>
                              <w:spacing w:after="150" w:line="240" w:lineRule="auto"/>
                              <w:rPr>
                                <w:rFonts w:ascii="Roboto" w:eastAsia="Times New Roman" w:hAnsi="Roboto" w:cs="Times New Roman"/>
                                <w:color w:val="494949"/>
                                <w:sz w:val="24"/>
                                <w:szCs w:val="24"/>
                                <w:lang w:eastAsia="en-GB"/>
                              </w:rPr>
                            </w:pPr>
                          </w:p>
                          <w:p w14:paraId="5E8EA4BB" w14:textId="47DDE98D" w:rsidR="00C44F3D" w:rsidRDefault="00D8686B" w:rsidP="005A6344">
                            <w:pPr>
                              <w:shd w:val="clear" w:color="auto" w:fill="FFFFFF"/>
                              <w:spacing w:after="150" w:line="240" w:lineRule="auto"/>
                              <w:rPr>
                                <w:rFonts w:ascii="Roboto" w:eastAsia="Times New Roman" w:hAnsi="Roboto" w:cs="Times New Roman"/>
                                <w:color w:val="494949"/>
                                <w:sz w:val="24"/>
                                <w:szCs w:val="24"/>
                                <w:lang w:eastAsia="en-GB"/>
                              </w:rPr>
                            </w:pPr>
                            <w:r>
                              <w:rPr>
                                <w:noProof/>
                              </w:rPr>
                              <w:drawing>
                                <wp:inline distT="0" distB="0" distL="0" distR="0" wp14:anchorId="2755A54F" wp14:editId="1BB38E6F">
                                  <wp:extent cx="2955925" cy="2581275"/>
                                  <wp:effectExtent l="0" t="0" r="0" b="9525"/>
                                  <wp:docPr id="9" name="Picture 9" descr="Community and contingency: your flu jab -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and contingency: your flu jab - Social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638" cy="2594996"/>
                                          </a:xfrm>
                                          <a:prstGeom prst="rect">
                                            <a:avLst/>
                                          </a:prstGeom>
                                          <a:noFill/>
                                          <a:ln>
                                            <a:noFill/>
                                          </a:ln>
                                        </pic:spPr>
                                      </pic:pic>
                                    </a:graphicData>
                                  </a:graphic>
                                </wp:inline>
                              </w:drawing>
                            </w:r>
                          </w:p>
                          <w:p w14:paraId="5FB6560F" w14:textId="4E87EE5B" w:rsidR="00D8686B" w:rsidRPr="00D8686B" w:rsidRDefault="00D8686B" w:rsidP="00D8686B">
                            <w:pPr>
                              <w:rPr>
                                <w:rFonts w:ascii="Calibri" w:hAnsi="Calibri" w:cs="Calibri"/>
                                <w:b/>
                                <w:bCs/>
                                <w:sz w:val="32"/>
                                <w:szCs w:val="32"/>
                              </w:rPr>
                            </w:pPr>
                            <w:r>
                              <w:rPr>
                                <w:rFonts w:ascii="Calibri" w:hAnsi="Calibri" w:cs="Calibri"/>
                                <w:sz w:val="32"/>
                                <w:szCs w:val="32"/>
                              </w:rPr>
                              <w:t xml:space="preserve">           </w:t>
                            </w:r>
                            <w:r w:rsidRPr="00D8686B">
                              <w:rPr>
                                <w:rFonts w:ascii="Calibri" w:hAnsi="Calibri" w:cs="Calibri"/>
                                <w:b/>
                                <w:bCs/>
                                <w:sz w:val="32"/>
                                <w:szCs w:val="32"/>
                              </w:rPr>
                              <w:t xml:space="preserve">Flu vaccination clinics </w:t>
                            </w:r>
                          </w:p>
                          <w:p w14:paraId="711066DF" w14:textId="22FA0D08" w:rsidR="00D8686B" w:rsidRDefault="00D8686B" w:rsidP="00D8686B">
                            <w:pPr>
                              <w:rPr>
                                <w:rFonts w:ascii="Calibri" w:hAnsi="Calibri" w:cs="Calibri"/>
                                <w:sz w:val="32"/>
                                <w:szCs w:val="32"/>
                              </w:rPr>
                            </w:pPr>
                            <w:r w:rsidRPr="002001A1">
                              <w:rPr>
                                <w:rFonts w:ascii="Calibri" w:hAnsi="Calibri" w:cs="Calibri"/>
                                <w:sz w:val="32"/>
                                <w:szCs w:val="32"/>
                              </w:rPr>
                              <w:t xml:space="preserve"> For those who are eligible we will invite our patients to </w:t>
                            </w:r>
                            <w:r>
                              <w:rPr>
                                <w:rFonts w:ascii="Calibri" w:hAnsi="Calibri" w:cs="Calibri"/>
                                <w:sz w:val="32"/>
                                <w:szCs w:val="32"/>
                              </w:rPr>
                              <w:t>book an appointment to attend</w:t>
                            </w:r>
                            <w:r w:rsidRPr="002001A1">
                              <w:rPr>
                                <w:rFonts w:ascii="Calibri" w:hAnsi="Calibri" w:cs="Calibri"/>
                                <w:sz w:val="32"/>
                                <w:szCs w:val="32"/>
                              </w:rPr>
                              <w:t xml:space="preserve"> one of our flu clinics.</w:t>
                            </w:r>
                          </w:p>
                          <w:p w14:paraId="1F6B9BA8"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Our clinics are scheduled for</w:t>
                            </w:r>
                            <w:r>
                              <w:rPr>
                                <w:rFonts w:ascii="Calibri" w:eastAsia="Times New Roman" w:hAnsi="Calibri" w:cs="Calibri"/>
                                <w:color w:val="000000"/>
                                <w:sz w:val="28"/>
                                <w:szCs w:val="28"/>
                                <w:lang w:eastAsia="en-GB"/>
                              </w:rPr>
                              <w:t>:</w:t>
                            </w:r>
                          </w:p>
                          <w:p w14:paraId="43944B1F" w14:textId="2E2FB2A6"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 xml:space="preserve"> Saturday</w:t>
                            </w:r>
                            <w:r>
                              <w:rPr>
                                <w:rFonts w:ascii="Calibri" w:eastAsia="Times New Roman" w:hAnsi="Calibri" w:cs="Calibri"/>
                                <w:color w:val="000000"/>
                                <w:sz w:val="28"/>
                                <w:szCs w:val="28"/>
                                <w:lang w:eastAsia="en-GB"/>
                              </w:rPr>
                              <w:t>’s</w:t>
                            </w:r>
                            <w:r w:rsidRPr="00C44F3D">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23</w:t>
                            </w:r>
                            <w:r w:rsidRPr="00D8686B">
                              <w:rPr>
                                <w:rFonts w:ascii="Calibri" w:eastAsia="Times New Roman" w:hAnsi="Calibri" w:cs="Calibri"/>
                                <w:color w:val="000000"/>
                                <w:sz w:val="28"/>
                                <w:szCs w:val="28"/>
                                <w:vertAlign w:val="superscript"/>
                                <w:lang w:eastAsia="en-GB"/>
                              </w:rPr>
                              <w:t>rd</w:t>
                            </w:r>
                            <w:r>
                              <w:rPr>
                                <w:rFonts w:ascii="Calibri" w:eastAsia="Times New Roman" w:hAnsi="Calibri" w:cs="Calibri"/>
                                <w:color w:val="000000"/>
                                <w:sz w:val="28"/>
                                <w:szCs w:val="28"/>
                                <w:lang w:eastAsia="en-GB"/>
                              </w:rPr>
                              <w:t xml:space="preserve"> September 2023</w:t>
                            </w:r>
                          </w:p>
                          <w:p w14:paraId="1D4768A8" w14:textId="1A115506"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 Saturday 30</w:t>
                            </w:r>
                            <w:r w:rsidRPr="00D8686B">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September 2023.</w:t>
                            </w:r>
                          </w:p>
                          <w:p w14:paraId="3722117E" w14:textId="2DD9828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bdr w:val="none" w:sz="0" w:space="0" w:color="auto" w:frame="1"/>
                                <w:shd w:val="clear" w:color="auto" w:fill="FFFFFF"/>
                                <w:lang w:eastAsia="en-GB"/>
                              </w:rPr>
                            </w:pPr>
                            <w:r>
                              <w:rPr>
                                <w:rFonts w:ascii="Calibri" w:eastAsia="Times New Roman" w:hAnsi="Calibri" w:cs="Calibri"/>
                                <w:color w:val="000000"/>
                                <w:sz w:val="28"/>
                                <w:szCs w:val="28"/>
                                <w:bdr w:val="none" w:sz="0" w:space="0" w:color="auto" w:frame="1"/>
                                <w:shd w:val="clear" w:color="auto" w:fill="FFFFFF"/>
                                <w:lang w:eastAsia="en-GB"/>
                              </w:rPr>
                              <w:t>More dates will be announced later.</w:t>
                            </w:r>
                          </w:p>
                          <w:p w14:paraId="7062377D"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bdr w:val="none" w:sz="0" w:space="0" w:color="auto" w:frame="1"/>
                                <w:shd w:val="clear" w:color="auto" w:fill="FFFFFF"/>
                                <w:lang w:eastAsia="en-GB"/>
                              </w:rPr>
                            </w:pPr>
                          </w:p>
                          <w:p w14:paraId="5786C162" w14:textId="0C71449F"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bdr w:val="none" w:sz="0" w:space="0" w:color="auto" w:frame="1"/>
                                <w:shd w:val="clear" w:color="auto" w:fill="FFFFFF"/>
                                <w:lang w:eastAsia="en-GB"/>
                              </w:rPr>
                              <w:t>C</w:t>
                            </w:r>
                            <w:r w:rsidRPr="00C44F3D">
                              <w:rPr>
                                <w:rFonts w:ascii="Calibri" w:eastAsia="Times New Roman" w:hAnsi="Calibri" w:cs="Calibri"/>
                                <w:color w:val="000000"/>
                                <w:sz w:val="28"/>
                                <w:szCs w:val="28"/>
                                <w:bdr w:val="none" w:sz="0" w:space="0" w:color="auto" w:frame="1"/>
                                <w:shd w:val="clear" w:color="auto" w:fill="FFFFFF"/>
                                <w:lang w:eastAsia="en-GB"/>
                              </w:rPr>
                              <w:t>linics are available for:</w:t>
                            </w:r>
                          </w:p>
                          <w:p w14:paraId="67B5A9F6" w14:textId="77777777"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Anyone over the age of 65 </w:t>
                            </w:r>
                          </w:p>
                          <w:p w14:paraId="3F4628A5" w14:textId="77777777"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Those aged 6 months – 65 in clinical risk groups </w:t>
                            </w:r>
                          </w:p>
                          <w:p w14:paraId="01921976"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 xml:space="preserve">Pregnant women </w:t>
                            </w:r>
                          </w:p>
                          <w:p w14:paraId="5CE77D56" w14:textId="77777777"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Carers </w:t>
                            </w:r>
                          </w:p>
                          <w:p w14:paraId="37C0324C" w14:textId="113842B1"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All children aged 2 or 3 years on 31st August 202</w:t>
                            </w:r>
                            <w:r>
                              <w:rPr>
                                <w:rFonts w:ascii="Calibri" w:eastAsia="Times New Roman" w:hAnsi="Calibri" w:cs="Calibri"/>
                                <w:color w:val="000000"/>
                                <w:sz w:val="28"/>
                                <w:szCs w:val="28"/>
                                <w:lang w:eastAsia="en-GB"/>
                              </w:rPr>
                              <w:t>3.</w:t>
                            </w:r>
                          </w:p>
                          <w:p w14:paraId="237F24FD" w14:textId="50BF61A8" w:rsidR="001570F8" w:rsidRDefault="001570F8" w:rsidP="00D8686B">
                            <w:pPr>
                              <w:jc w:val="cente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D8AC0" id="Text Box 15" o:spid="_x0000_s1029" type="#_x0000_t202" style="position:absolute;margin-left:-56.25pt;margin-top:-46.5pt;width:270.3pt;height:7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">
                <v:textbox>
                  <w:txbxContent>
                    <w:p w14:paraId="1FF38EDF" w14:textId="4C8B94F6" w:rsidR="005A6344" w:rsidRPr="005A6344" w:rsidRDefault="005A6344" w:rsidP="005A6344">
                      <w:pPr>
                        <w:shd w:val="clear" w:color="auto" w:fill="FFFFFF"/>
                        <w:spacing w:after="150" w:line="240" w:lineRule="auto"/>
                        <w:rPr>
                          <w:rFonts w:ascii="Roboto" w:eastAsia="Times New Roman" w:hAnsi="Roboto" w:cs="Times New Roman"/>
                          <w:color w:val="494949"/>
                          <w:sz w:val="24"/>
                          <w:szCs w:val="24"/>
                          <w:lang w:eastAsia="en-GB"/>
                        </w:rPr>
                      </w:pPr>
                    </w:p>
                    <w:p w14:paraId="5E8EA4BB" w14:textId="47DDE98D" w:rsidR="00C44F3D" w:rsidRDefault="00D8686B" w:rsidP="005A6344">
                      <w:pPr>
                        <w:shd w:val="clear" w:color="auto" w:fill="FFFFFF"/>
                        <w:spacing w:after="150" w:line="240" w:lineRule="auto"/>
                        <w:rPr>
                          <w:rFonts w:ascii="Roboto" w:eastAsia="Times New Roman" w:hAnsi="Roboto" w:cs="Times New Roman"/>
                          <w:color w:val="494949"/>
                          <w:sz w:val="24"/>
                          <w:szCs w:val="24"/>
                          <w:lang w:eastAsia="en-GB"/>
                        </w:rPr>
                      </w:pPr>
                      <w:r>
                        <w:rPr>
                          <w:noProof/>
                        </w:rPr>
                        <w:drawing>
                          <wp:inline distT="0" distB="0" distL="0" distR="0" wp14:anchorId="2755A54F" wp14:editId="1BB38E6F">
                            <wp:extent cx="2955925" cy="2581275"/>
                            <wp:effectExtent l="0" t="0" r="0" b="9525"/>
                            <wp:docPr id="9" name="Picture 9" descr="Community and contingency: your flu jab -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and contingency: your flu jab - Social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638" cy="2594996"/>
                                    </a:xfrm>
                                    <a:prstGeom prst="rect">
                                      <a:avLst/>
                                    </a:prstGeom>
                                    <a:noFill/>
                                    <a:ln>
                                      <a:noFill/>
                                    </a:ln>
                                  </pic:spPr>
                                </pic:pic>
                              </a:graphicData>
                            </a:graphic>
                          </wp:inline>
                        </w:drawing>
                      </w:r>
                    </w:p>
                    <w:p w14:paraId="5FB6560F" w14:textId="4E87EE5B" w:rsidR="00D8686B" w:rsidRPr="00D8686B" w:rsidRDefault="00D8686B" w:rsidP="00D8686B">
                      <w:pPr>
                        <w:rPr>
                          <w:rFonts w:ascii="Calibri" w:hAnsi="Calibri" w:cs="Calibri"/>
                          <w:b/>
                          <w:bCs/>
                          <w:sz w:val="32"/>
                          <w:szCs w:val="32"/>
                        </w:rPr>
                      </w:pPr>
                      <w:r>
                        <w:rPr>
                          <w:rFonts w:ascii="Calibri" w:hAnsi="Calibri" w:cs="Calibri"/>
                          <w:sz w:val="32"/>
                          <w:szCs w:val="32"/>
                        </w:rPr>
                        <w:t xml:space="preserve">           </w:t>
                      </w:r>
                      <w:r w:rsidRPr="00D8686B">
                        <w:rPr>
                          <w:rFonts w:ascii="Calibri" w:hAnsi="Calibri" w:cs="Calibri"/>
                          <w:b/>
                          <w:bCs/>
                          <w:sz w:val="32"/>
                          <w:szCs w:val="32"/>
                        </w:rPr>
                        <w:t xml:space="preserve">Flu vaccination clinics </w:t>
                      </w:r>
                    </w:p>
                    <w:p w14:paraId="711066DF" w14:textId="22FA0D08" w:rsidR="00D8686B" w:rsidRDefault="00D8686B" w:rsidP="00D8686B">
                      <w:pPr>
                        <w:rPr>
                          <w:rFonts w:ascii="Calibri" w:hAnsi="Calibri" w:cs="Calibri"/>
                          <w:sz w:val="32"/>
                          <w:szCs w:val="32"/>
                        </w:rPr>
                      </w:pPr>
                      <w:r w:rsidRPr="002001A1">
                        <w:rPr>
                          <w:rFonts w:ascii="Calibri" w:hAnsi="Calibri" w:cs="Calibri"/>
                          <w:sz w:val="32"/>
                          <w:szCs w:val="32"/>
                        </w:rPr>
                        <w:t xml:space="preserve"> For those who are eligible we will invite our patients to </w:t>
                      </w:r>
                      <w:r>
                        <w:rPr>
                          <w:rFonts w:ascii="Calibri" w:hAnsi="Calibri" w:cs="Calibri"/>
                          <w:sz w:val="32"/>
                          <w:szCs w:val="32"/>
                        </w:rPr>
                        <w:t>book an appointment to attend</w:t>
                      </w:r>
                      <w:r w:rsidRPr="002001A1">
                        <w:rPr>
                          <w:rFonts w:ascii="Calibri" w:hAnsi="Calibri" w:cs="Calibri"/>
                          <w:sz w:val="32"/>
                          <w:szCs w:val="32"/>
                        </w:rPr>
                        <w:t xml:space="preserve"> one of our flu clinics.</w:t>
                      </w:r>
                    </w:p>
                    <w:p w14:paraId="1F6B9BA8"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Our clinics are scheduled for</w:t>
                      </w:r>
                      <w:r>
                        <w:rPr>
                          <w:rFonts w:ascii="Calibri" w:eastAsia="Times New Roman" w:hAnsi="Calibri" w:cs="Calibri"/>
                          <w:color w:val="000000"/>
                          <w:sz w:val="28"/>
                          <w:szCs w:val="28"/>
                          <w:lang w:eastAsia="en-GB"/>
                        </w:rPr>
                        <w:t>:</w:t>
                      </w:r>
                    </w:p>
                    <w:p w14:paraId="43944B1F" w14:textId="2E2FB2A6"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 xml:space="preserve"> Saturday</w:t>
                      </w:r>
                      <w:r>
                        <w:rPr>
                          <w:rFonts w:ascii="Calibri" w:eastAsia="Times New Roman" w:hAnsi="Calibri" w:cs="Calibri"/>
                          <w:color w:val="000000"/>
                          <w:sz w:val="28"/>
                          <w:szCs w:val="28"/>
                          <w:lang w:eastAsia="en-GB"/>
                        </w:rPr>
                        <w:t>’s</w:t>
                      </w:r>
                      <w:r w:rsidRPr="00C44F3D">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23</w:t>
                      </w:r>
                      <w:r w:rsidRPr="00D8686B">
                        <w:rPr>
                          <w:rFonts w:ascii="Calibri" w:eastAsia="Times New Roman" w:hAnsi="Calibri" w:cs="Calibri"/>
                          <w:color w:val="000000"/>
                          <w:sz w:val="28"/>
                          <w:szCs w:val="28"/>
                          <w:vertAlign w:val="superscript"/>
                          <w:lang w:eastAsia="en-GB"/>
                        </w:rPr>
                        <w:t>rd</w:t>
                      </w:r>
                      <w:r>
                        <w:rPr>
                          <w:rFonts w:ascii="Calibri" w:eastAsia="Times New Roman" w:hAnsi="Calibri" w:cs="Calibri"/>
                          <w:color w:val="000000"/>
                          <w:sz w:val="28"/>
                          <w:szCs w:val="28"/>
                          <w:lang w:eastAsia="en-GB"/>
                        </w:rPr>
                        <w:t xml:space="preserve"> September 2023</w:t>
                      </w:r>
                    </w:p>
                    <w:p w14:paraId="1D4768A8" w14:textId="1A115506"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 Saturday 30</w:t>
                      </w:r>
                      <w:r w:rsidRPr="00D8686B">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September 2023.</w:t>
                      </w:r>
                    </w:p>
                    <w:p w14:paraId="3722117E" w14:textId="2DD9828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bdr w:val="none" w:sz="0" w:space="0" w:color="auto" w:frame="1"/>
                          <w:shd w:val="clear" w:color="auto" w:fill="FFFFFF"/>
                          <w:lang w:eastAsia="en-GB"/>
                        </w:rPr>
                      </w:pPr>
                      <w:r>
                        <w:rPr>
                          <w:rFonts w:ascii="Calibri" w:eastAsia="Times New Roman" w:hAnsi="Calibri" w:cs="Calibri"/>
                          <w:color w:val="000000"/>
                          <w:sz w:val="28"/>
                          <w:szCs w:val="28"/>
                          <w:bdr w:val="none" w:sz="0" w:space="0" w:color="auto" w:frame="1"/>
                          <w:shd w:val="clear" w:color="auto" w:fill="FFFFFF"/>
                          <w:lang w:eastAsia="en-GB"/>
                        </w:rPr>
                        <w:t>More dates will be announced later.</w:t>
                      </w:r>
                    </w:p>
                    <w:p w14:paraId="7062377D"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bdr w:val="none" w:sz="0" w:space="0" w:color="auto" w:frame="1"/>
                          <w:shd w:val="clear" w:color="auto" w:fill="FFFFFF"/>
                          <w:lang w:eastAsia="en-GB"/>
                        </w:rPr>
                      </w:pPr>
                    </w:p>
                    <w:p w14:paraId="5786C162" w14:textId="0C71449F"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bdr w:val="none" w:sz="0" w:space="0" w:color="auto" w:frame="1"/>
                          <w:shd w:val="clear" w:color="auto" w:fill="FFFFFF"/>
                          <w:lang w:eastAsia="en-GB"/>
                        </w:rPr>
                        <w:t>C</w:t>
                      </w:r>
                      <w:r w:rsidRPr="00C44F3D">
                        <w:rPr>
                          <w:rFonts w:ascii="Calibri" w:eastAsia="Times New Roman" w:hAnsi="Calibri" w:cs="Calibri"/>
                          <w:color w:val="000000"/>
                          <w:sz w:val="28"/>
                          <w:szCs w:val="28"/>
                          <w:bdr w:val="none" w:sz="0" w:space="0" w:color="auto" w:frame="1"/>
                          <w:shd w:val="clear" w:color="auto" w:fill="FFFFFF"/>
                          <w:lang w:eastAsia="en-GB"/>
                        </w:rPr>
                        <w:t>linics are available for:</w:t>
                      </w:r>
                    </w:p>
                    <w:p w14:paraId="67B5A9F6" w14:textId="77777777"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Anyone over the age of 65 </w:t>
                      </w:r>
                    </w:p>
                    <w:p w14:paraId="3F4628A5" w14:textId="77777777"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Those aged 6 months – 65 in clinical risk groups </w:t>
                      </w:r>
                    </w:p>
                    <w:p w14:paraId="01921976"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 xml:space="preserve">Pregnant women </w:t>
                      </w:r>
                    </w:p>
                    <w:p w14:paraId="5CE77D56" w14:textId="77777777" w:rsidR="00D8686B" w:rsidRPr="00C44F3D"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Carers </w:t>
                      </w:r>
                    </w:p>
                    <w:p w14:paraId="37C0324C" w14:textId="113842B1"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All children aged 2 or 3 years on 31st August 202</w:t>
                      </w:r>
                      <w:r>
                        <w:rPr>
                          <w:rFonts w:ascii="Calibri" w:eastAsia="Times New Roman" w:hAnsi="Calibri" w:cs="Calibri"/>
                          <w:color w:val="000000"/>
                          <w:sz w:val="28"/>
                          <w:szCs w:val="28"/>
                          <w:lang w:eastAsia="en-GB"/>
                        </w:rPr>
                        <w:t>3.</w:t>
                      </w:r>
                    </w:p>
                    <w:p w14:paraId="237F24FD" w14:textId="50BF61A8" w:rsidR="001570F8" w:rsidRDefault="001570F8" w:rsidP="00D8686B">
                      <w:pPr>
                        <w:jc w:val="center"/>
                        <w:rPr>
                          <w:rFonts w:ascii="Arial" w:hAnsi="Arial" w:cs="Arial"/>
                          <w:b/>
                          <w:sz w:val="32"/>
                          <w:szCs w:val="32"/>
                        </w:rPr>
                      </w:pPr>
                    </w:p>
                  </w:txbxContent>
                </v:textbox>
              </v:shape>
            </w:pict>
          </mc:Fallback>
        </mc:AlternateContent>
      </w:r>
      <w:r w:rsidR="0083058E">
        <w:rPr>
          <w:b/>
          <w:noProof/>
          <w:lang w:eastAsia="en-GB"/>
        </w:rPr>
        <w:t>March</w:t>
      </w:r>
    </w:p>
    <w:p w14:paraId="31D83ADD" w14:textId="77777777" w:rsidR="00D62905" w:rsidRDefault="00D62905" w:rsidP="00D62905">
      <w:pPr>
        <w:pStyle w:val="NoSpacing"/>
        <w:rPr>
          <w:b/>
        </w:rPr>
      </w:pPr>
    </w:p>
    <w:p w14:paraId="4F5703FB" w14:textId="77777777" w:rsidR="00D62905" w:rsidRDefault="00D62905" w:rsidP="00D62905">
      <w:pPr>
        <w:autoSpaceDE w:val="0"/>
        <w:autoSpaceDN w:val="0"/>
        <w:adjustRightInd w:val="0"/>
        <w:rPr>
          <w:rFonts w:ascii="Arial Rounded MT Bold" w:hAnsi="Arial Rounded MT Bold" w:cs="Arial Rounded MT Bold"/>
          <w:color w:val="000000"/>
        </w:rPr>
      </w:pPr>
    </w:p>
    <w:p w14:paraId="584089E7" w14:textId="77777777" w:rsidR="00D62905" w:rsidRDefault="00D62905" w:rsidP="00D62905">
      <w:pPr>
        <w:autoSpaceDE w:val="0"/>
        <w:autoSpaceDN w:val="0"/>
        <w:adjustRightInd w:val="0"/>
        <w:rPr>
          <w:rFonts w:ascii="Arial Rounded MT Bold" w:hAnsi="Arial Rounded MT Bold" w:cs="Arial Rounded MT Bold"/>
          <w:color w:val="000000"/>
        </w:rPr>
      </w:pPr>
      <w:r>
        <w:rPr>
          <w:rFonts w:ascii="Arial Rounded MT Bold" w:hAnsi="Arial Rounded MT Bold" w:cs="Arial Rounded MT Bold"/>
          <w:color w:val="000000"/>
        </w:rPr>
        <w:t xml:space="preserve"> </w:t>
      </w:r>
    </w:p>
    <w:p w14:paraId="3EF734F7" w14:textId="77777777" w:rsidR="00D62905" w:rsidRDefault="00D62905" w:rsidP="00D62905">
      <w:pPr>
        <w:pStyle w:val="Default"/>
      </w:pPr>
    </w:p>
    <w:p w14:paraId="2CB7BD9A" w14:textId="77777777" w:rsidR="00D62905" w:rsidRDefault="00D62905" w:rsidP="00D62905">
      <w:pPr>
        <w:pStyle w:val="Default"/>
        <w:jc w:val="center"/>
        <w:rPr>
          <w:rFonts w:ascii="Arial" w:hAnsi="Arial" w:cs="Arial"/>
          <w:b/>
          <w:bCs/>
        </w:rPr>
      </w:pPr>
    </w:p>
    <w:p w14:paraId="1FF17691" w14:textId="77777777" w:rsidR="00D62905" w:rsidRDefault="00D62905" w:rsidP="00D62905">
      <w:pPr>
        <w:pStyle w:val="Default"/>
        <w:jc w:val="center"/>
        <w:rPr>
          <w:rFonts w:ascii="Arial" w:hAnsi="Arial" w:cs="Arial"/>
          <w:b/>
          <w:bCs/>
        </w:rPr>
      </w:pPr>
    </w:p>
    <w:p w14:paraId="0D5E664E" w14:textId="77777777" w:rsidR="00D62905" w:rsidRDefault="00D62905" w:rsidP="00D62905">
      <w:pPr>
        <w:pStyle w:val="Default"/>
        <w:jc w:val="center"/>
        <w:rPr>
          <w:rFonts w:ascii="Arial" w:hAnsi="Arial" w:cs="Arial"/>
          <w:b/>
          <w:bCs/>
        </w:rPr>
      </w:pPr>
    </w:p>
    <w:p w14:paraId="798778B4" w14:textId="77777777" w:rsidR="00D62905" w:rsidRDefault="00D62905" w:rsidP="00D62905">
      <w:pPr>
        <w:pStyle w:val="Default"/>
        <w:jc w:val="center"/>
        <w:rPr>
          <w:rFonts w:ascii="Arial" w:hAnsi="Arial" w:cs="Arial"/>
          <w:b/>
          <w:bCs/>
        </w:rPr>
      </w:pPr>
    </w:p>
    <w:p w14:paraId="5D2E7E56" w14:textId="77777777" w:rsidR="00D62905" w:rsidRDefault="00D62905" w:rsidP="00D62905">
      <w:pPr>
        <w:pStyle w:val="Default"/>
        <w:jc w:val="center"/>
        <w:rPr>
          <w:rFonts w:ascii="Arial" w:hAnsi="Arial" w:cs="Arial"/>
          <w:b/>
          <w:bCs/>
        </w:rPr>
      </w:pPr>
    </w:p>
    <w:p w14:paraId="5BB18747" w14:textId="77777777" w:rsidR="00D62905" w:rsidRDefault="00D62905" w:rsidP="00D62905">
      <w:pPr>
        <w:pStyle w:val="Default"/>
        <w:jc w:val="center"/>
        <w:rPr>
          <w:rFonts w:ascii="Arial" w:hAnsi="Arial" w:cs="Arial"/>
          <w:b/>
          <w:bCs/>
        </w:rPr>
      </w:pPr>
    </w:p>
    <w:p w14:paraId="449F870F" w14:textId="77777777" w:rsidR="00D62905" w:rsidRDefault="00D62905" w:rsidP="00D62905">
      <w:pPr>
        <w:pStyle w:val="Default"/>
        <w:jc w:val="center"/>
        <w:rPr>
          <w:rFonts w:ascii="Arial" w:hAnsi="Arial" w:cs="Arial"/>
          <w:b/>
          <w:bCs/>
        </w:rPr>
      </w:pPr>
    </w:p>
    <w:p w14:paraId="370D233D" w14:textId="77777777" w:rsidR="00D62905" w:rsidRDefault="00D62905" w:rsidP="00D62905">
      <w:pPr>
        <w:pStyle w:val="Default"/>
        <w:jc w:val="center"/>
        <w:rPr>
          <w:rFonts w:ascii="Arial" w:hAnsi="Arial" w:cs="Arial"/>
          <w:b/>
          <w:bCs/>
        </w:rPr>
      </w:pPr>
    </w:p>
    <w:p w14:paraId="0E0DBE5E" w14:textId="77777777" w:rsidR="00D62905" w:rsidRDefault="00D62905" w:rsidP="00D62905">
      <w:pPr>
        <w:pStyle w:val="Default"/>
        <w:jc w:val="center"/>
        <w:rPr>
          <w:rFonts w:ascii="Arial" w:hAnsi="Arial" w:cs="Arial"/>
          <w:b/>
          <w:bCs/>
        </w:rPr>
      </w:pPr>
    </w:p>
    <w:p w14:paraId="404CE282" w14:textId="77777777" w:rsidR="00D62905" w:rsidRDefault="00D62905" w:rsidP="00D62905">
      <w:pPr>
        <w:pStyle w:val="Default"/>
        <w:jc w:val="center"/>
        <w:rPr>
          <w:rFonts w:ascii="Arial" w:hAnsi="Arial" w:cs="Arial"/>
          <w:b/>
          <w:bCs/>
        </w:rPr>
      </w:pPr>
    </w:p>
    <w:p w14:paraId="609A5E34" w14:textId="77777777" w:rsidR="00D62905" w:rsidRDefault="00D62905" w:rsidP="00D62905">
      <w:pPr>
        <w:pStyle w:val="Default"/>
        <w:jc w:val="center"/>
        <w:rPr>
          <w:rFonts w:ascii="Arial" w:hAnsi="Arial" w:cs="Arial"/>
          <w:b/>
          <w:bCs/>
        </w:rPr>
      </w:pPr>
    </w:p>
    <w:p w14:paraId="1D1CEDF3" w14:textId="77777777" w:rsidR="00D62905" w:rsidRDefault="00D62905" w:rsidP="00D62905">
      <w:pPr>
        <w:pStyle w:val="Default"/>
        <w:jc w:val="center"/>
        <w:rPr>
          <w:rFonts w:ascii="Arial" w:hAnsi="Arial" w:cs="Arial"/>
          <w:b/>
          <w:bCs/>
        </w:rPr>
      </w:pPr>
    </w:p>
    <w:p w14:paraId="79E13CD2" w14:textId="77777777" w:rsidR="00D62905" w:rsidRDefault="00D62905" w:rsidP="00D62905">
      <w:pPr>
        <w:pStyle w:val="Default"/>
        <w:jc w:val="center"/>
        <w:rPr>
          <w:rFonts w:ascii="Arial" w:hAnsi="Arial" w:cs="Arial"/>
          <w:b/>
          <w:bCs/>
        </w:rPr>
      </w:pPr>
    </w:p>
    <w:p w14:paraId="50E7314F" w14:textId="77777777" w:rsidR="00D62905" w:rsidRDefault="00D62905" w:rsidP="00D62905">
      <w:pPr>
        <w:pStyle w:val="Default"/>
        <w:jc w:val="center"/>
        <w:rPr>
          <w:rFonts w:ascii="Arial" w:hAnsi="Arial" w:cs="Arial"/>
          <w:b/>
          <w:bCs/>
        </w:rPr>
      </w:pPr>
    </w:p>
    <w:p w14:paraId="505B88A1" w14:textId="77777777" w:rsidR="00D62905" w:rsidRDefault="00D62905" w:rsidP="00D62905">
      <w:pPr>
        <w:pStyle w:val="Default"/>
        <w:jc w:val="center"/>
        <w:rPr>
          <w:rFonts w:ascii="Arial" w:hAnsi="Arial" w:cs="Arial"/>
          <w:b/>
          <w:bCs/>
        </w:rPr>
      </w:pPr>
      <w:r>
        <w:rPr>
          <w:noProof/>
          <w:lang w:eastAsia="en-GB"/>
        </w:rPr>
        <mc:AlternateContent>
          <mc:Choice Requires="wps">
            <w:drawing>
              <wp:anchor distT="0" distB="0" distL="114300" distR="114300" simplePos="0" relativeHeight="251654656" behindDoc="0" locked="0" layoutInCell="1" allowOverlap="1" wp14:anchorId="7A2E1CAC" wp14:editId="560ED96F">
                <wp:simplePos x="0" y="0"/>
                <wp:positionH relativeFrom="column">
                  <wp:posOffset>2913380</wp:posOffset>
                </wp:positionH>
                <wp:positionV relativeFrom="paragraph">
                  <wp:posOffset>9157970</wp:posOffset>
                </wp:positionV>
                <wp:extent cx="3578225" cy="3050540"/>
                <wp:effectExtent l="0" t="0" r="2222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050540"/>
                        </a:xfrm>
                        <a:prstGeom prst="rect">
                          <a:avLst/>
                        </a:prstGeom>
                        <a:solidFill>
                          <a:srgbClr val="FFFFFF"/>
                        </a:solidFill>
                        <a:ln w="9525">
                          <a:solidFill>
                            <a:srgbClr val="000000"/>
                          </a:solidFill>
                          <a:miter lim="800000"/>
                          <a:headEnd/>
                          <a:tailEnd/>
                        </a:ln>
                      </wps:spPr>
                      <wps:txbx>
                        <w:txbxContent>
                          <w:p w14:paraId="6C5CEE42" w14:textId="77777777" w:rsidR="00D62905" w:rsidRDefault="00D62905" w:rsidP="00D62905">
                            <w:pPr>
                              <w:rPr>
                                <w:sz w:val="28"/>
                                <w:szCs w:val="28"/>
                                <w:u w:val="single"/>
                              </w:rPr>
                            </w:pPr>
                            <w:r>
                              <w:rPr>
                                <w:sz w:val="28"/>
                                <w:szCs w:val="28"/>
                                <w:u w:val="single"/>
                              </w:rPr>
                              <w:t>Get Fitter by being a New Year Quitter</w:t>
                            </w:r>
                          </w:p>
                          <w:p w14:paraId="442D571B" w14:textId="77777777" w:rsidR="00D62905" w:rsidRDefault="00D62905" w:rsidP="00D62905">
                            <w:pPr>
                              <w:rPr>
                                <w:sz w:val="28"/>
                                <w:szCs w:val="28"/>
                                <w:u w:val="single"/>
                              </w:rPr>
                            </w:pPr>
                            <w:r>
                              <w:rPr>
                                <w:sz w:val="28"/>
                                <w:szCs w:val="28"/>
                              </w:rPr>
                              <w:t>It is proven you are more likely to quit smoking with one to one support than going it alone.</w:t>
                            </w:r>
                          </w:p>
                          <w:p w14:paraId="1A738DD6"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5E151B37" w14:textId="77777777" w:rsidR="00D62905" w:rsidRDefault="00D62905" w:rsidP="00D62905">
                            <w:pPr>
                              <w:rPr>
                                <w:sz w:val="28"/>
                                <w:szCs w:val="28"/>
                                <w:u w:val="single"/>
                              </w:rPr>
                            </w:pPr>
                          </w:p>
                          <w:p w14:paraId="6AC1E9F7" w14:textId="77777777" w:rsidR="00D62905" w:rsidRDefault="00D62905" w:rsidP="00D62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E1CAC" id="Text Box 1" o:spid="_x0000_s1030" type="#_x0000_t202" style="position:absolute;left:0;text-align:left;margin-left:229.4pt;margin-top:721.1pt;width:281.75pt;height:24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">
                <v:textbox>
                  <w:txbxContent>
                    <w:p w14:paraId="6C5CEE42" w14:textId="77777777" w:rsidR="00D62905" w:rsidRDefault="00D62905" w:rsidP="00D62905">
                      <w:pPr>
                        <w:rPr>
                          <w:sz w:val="28"/>
                          <w:szCs w:val="28"/>
                          <w:u w:val="single"/>
                        </w:rPr>
                      </w:pPr>
                      <w:r>
                        <w:rPr>
                          <w:sz w:val="28"/>
                          <w:szCs w:val="28"/>
                          <w:u w:val="single"/>
                        </w:rPr>
                        <w:t>Get Fitter by being a New Year Quitter</w:t>
                      </w:r>
                    </w:p>
                    <w:p w14:paraId="442D571B" w14:textId="77777777" w:rsidR="00D62905" w:rsidRDefault="00D62905" w:rsidP="00D62905">
                      <w:pPr>
                        <w:rPr>
                          <w:sz w:val="28"/>
                          <w:szCs w:val="28"/>
                          <w:u w:val="single"/>
                        </w:rPr>
                      </w:pPr>
                      <w:r>
                        <w:rPr>
                          <w:sz w:val="28"/>
                          <w:szCs w:val="28"/>
                        </w:rPr>
                        <w:t>It is proven you are more likely to quit smoking with one to one support than going it alone.</w:t>
                      </w:r>
                    </w:p>
                    <w:p w14:paraId="1A738DD6"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5E151B37" w14:textId="77777777" w:rsidR="00D62905" w:rsidRDefault="00D62905" w:rsidP="00D62905">
                      <w:pPr>
                        <w:rPr>
                          <w:sz w:val="28"/>
                          <w:szCs w:val="28"/>
                          <w:u w:val="single"/>
                        </w:rPr>
                      </w:pPr>
                    </w:p>
                    <w:p w14:paraId="6AC1E9F7" w14:textId="77777777" w:rsidR="00D62905" w:rsidRDefault="00D62905" w:rsidP="00D62905"/>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2B86758" wp14:editId="476163A6">
                <wp:simplePos x="0" y="0"/>
                <wp:positionH relativeFrom="column">
                  <wp:posOffset>-712470</wp:posOffset>
                </wp:positionH>
                <wp:positionV relativeFrom="paragraph">
                  <wp:posOffset>9178925</wp:posOffset>
                </wp:positionV>
                <wp:extent cx="3189605" cy="5666105"/>
                <wp:effectExtent l="0" t="0" r="10795" b="1079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666105"/>
                        </a:xfrm>
                        <a:prstGeom prst="rect">
                          <a:avLst/>
                        </a:prstGeom>
                        <a:solidFill>
                          <a:srgbClr val="FFFFFF"/>
                        </a:solidFill>
                        <a:ln w="9525">
                          <a:solidFill>
                            <a:srgbClr val="000000"/>
                          </a:solidFill>
                          <a:miter lim="800000"/>
                          <a:headEnd/>
                          <a:tailEnd/>
                        </a:ln>
                      </wps:spPr>
                      <wps:txbx>
                        <w:txbxContent>
                          <w:p w14:paraId="37B7312A" w14:textId="77777777" w:rsidR="00D62905" w:rsidRDefault="00D62905" w:rsidP="00D62905">
                            <w:pPr>
                              <w:rPr>
                                <w:b/>
                                <w:sz w:val="32"/>
                                <w:szCs w:val="32"/>
                              </w:rPr>
                            </w:pPr>
                            <w:r>
                              <w:rPr>
                                <w:b/>
                                <w:sz w:val="32"/>
                                <w:szCs w:val="32"/>
                              </w:rPr>
                              <w:t xml:space="preserve">                                                                                                                            </w:t>
                            </w:r>
                          </w:p>
                          <w:p w14:paraId="09E5F639" w14:textId="77777777" w:rsidR="00D62905" w:rsidRDefault="00D62905" w:rsidP="00D62905">
                            <w:pPr>
                              <w:rPr>
                                <w:b/>
                                <w:sz w:val="32"/>
                                <w:szCs w:val="32"/>
                              </w:rPr>
                            </w:pPr>
                          </w:p>
                          <w:p w14:paraId="562393A4" w14:textId="77777777" w:rsidR="00D62905" w:rsidRDefault="00D62905" w:rsidP="00D62905">
                            <w:pPr>
                              <w:rPr>
                                <w:b/>
                                <w:sz w:val="32"/>
                                <w:szCs w:val="32"/>
                              </w:rPr>
                            </w:pPr>
                            <w:r>
                              <w:rPr>
                                <w:b/>
                                <w:sz w:val="32"/>
                                <w:szCs w:val="32"/>
                              </w:rPr>
                              <w:t>Did you know about 12 million don’t attend GP appointments every year?</w:t>
                            </w:r>
                          </w:p>
                          <w:p w14:paraId="2DE3D77E" w14:textId="77777777" w:rsidR="00D62905" w:rsidRDefault="00D62905" w:rsidP="00D62905">
                            <w:pPr>
                              <w:pStyle w:val="NoSpacing"/>
                              <w:rPr>
                                <w:sz w:val="28"/>
                                <w:szCs w:val="28"/>
                              </w:rPr>
                            </w:pPr>
                            <w:r>
                              <w:rPr>
                                <w:sz w:val="28"/>
                                <w:szCs w:val="28"/>
                              </w:rPr>
                              <w:t>That is 46,000 appointments every week and costs the BHS about 162 million.</w:t>
                            </w:r>
                          </w:p>
                          <w:p w14:paraId="18CEB93E" w14:textId="77777777" w:rsidR="00D62905" w:rsidRDefault="00D62905" w:rsidP="00D62905">
                            <w:pPr>
                              <w:pStyle w:val="NoSpacing"/>
                              <w:rPr>
                                <w:sz w:val="28"/>
                                <w:szCs w:val="28"/>
                              </w:rPr>
                            </w:pPr>
                          </w:p>
                          <w:p w14:paraId="4DA54967"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58FDD201"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6758" id="Text Box 293" o:spid="_x0000_s1031" type="#_x0000_t202" style="position:absolute;left:0;text-align:left;margin-left:-56.1pt;margin-top:722.75pt;width:251.15pt;height:44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">
                <v:textbox>
                  <w:txbxContent>
                    <w:p w14:paraId="37B7312A" w14:textId="77777777" w:rsidR="00D62905" w:rsidRDefault="00D62905" w:rsidP="00D62905">
                      <w:pPr>
                        <w:rPr>
                          <w:b/>
                          <w:sz w:val="32"/>
                          <w:szCs w:val="32"/>
                        </w:rPr>
                      </w:pPr>
                      <w:r>
                        <w:rPr>
                          <w:b/>
                          <w:sz w:val="32"/>
                          <w:szCs w:val="32"/>
                        </w:rPr>
                        <w:t xml:space="preserve">                                                                                                                            </w:t>
                      </w:r>
                    </w:p>
                    <w:p w14:paraId="09E5F639" w14:textId="77777777" w:rsidR="00D62905" w:rsidRDefault="00D62905" w:rsidP="00D62905">
                      <w:pPr>
                        <w:rPr>
                          <w:b/>
                          <w:sz w:val="32"/>
                          <w:szCs w:val="32"/>
                        </w:rPr>
                      </w:pPr>
                    </w:p>
                    <w:p w14:paraId="562393A4" w14:textId="77777777" w:rsidR="00D62905" w:rsidRDefault="00D62905" w:rsidP="00D62905">
                      <w:pPr>
                        <w:rPr>
                          <w:b/>
                          <w:sz w:val="32"/>
                          <w:szCs w:val="32"/>
                        </w:rPr>
                      </w:pPr>
                      <w:r>
                        <w:rPr>
                          <w:b/>
                          <w:sz w:val="32"/>
                          <w:szCs w:val="32"/>
                        </w:rPr>
                        <w:t>Did you know about 12 million don’t attend GP appointments every year?</w:t>
                      </w:r>
                    </w:p>
                    <w:p w14:paraId="2DE3D77E" w14:textId="77777777" w:rsidR="00D62905" w:rsidRDefault="00D62905" w:rsidP="00D62905">
                      <w:pPr>
                        <w:pStyle w:val="NoSpacing"/>
                        <w:rPr>
                          <w:sz w:val="28"/>
                          <w:szCs w:val="28"/>
                        </w:rPr>
                      </w:pPr>
                      <w:r>
                        <w:rPr>
                          <w:sz w:val="28"/>
                          <w:szCs w:val="28"/>
                        </w:rPr>
                        <w:t>That is 46,000 appointments every week and costs the BHS about 162 million.</w:t>
                      </w:r>
                    </w:p>
                    <w:p w14:paraId="18CEB93E" w14:textId="77777777" w:rsidR="00D62905" w:rsidRDefault="00D62905" w:rsidP="00D62905">
                      <w:pPr>
                        <w:pStyle w:val="NoSpacing"/>
                        <w:rPr>
                          <w:sz w:val="28"/>
                          <w:szCs w:val="28"/>
                        </w:rPr>
                      </w:pPr>
                    </w:p>
                    <w:p w14:paraId="4DA54967"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58FDD201"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v:textbox>
              </v:shape>
            </w:pict>
          </mc:Fallback>
        </mc:AlternateContent>
      </w:r>
    </w:p>
    <w:p w14:paraId="629555AA" w14:textId="77777777" w:rsidR="00D62905" w:rsidRDefault="00D62905" w:rsidP="00D62905">
      <w:pPr>
        <w:pStyle w:val="Default"/>
        <w:jc w:val="center"/>
        <w:rPr>
          <w:rFonts w:ascii="Arial" w:hAnsi="Arial" w:cs="Arial"/>
          <w:b/>
          <w:bCs/>
        </w:rPr>
      </w:pPr>
    </w:p>
    <w:p w14:paraId="1604380C" w14:textId="77777777" w:rsidR="00D62905" w:rsidRDefault="00D62905" w:rsidP="00D62905">
      <w:pPr>
        <w:pStyle w:val="Default"/>
        <w:jc w:val="center"/>
        <w:rPr>
          <w:rFonts w:ascii="Arial" w:hAnsi="Arial" w:cs="Arial"/>
          <w:b/>
          <w:bCs/>
        </w:rPr>
      </w:pPr>
    </w:p>
    <w:p w14:paraId="3AE6DD4E" w14:textId="7F40996F" w:rsidR="00D62905" w:rsidRDefault="00D8686B" w:rsidP="00D62905">
      <w:pPr>
        <w:pStyle w:val="Default"/>
        <w:jc w:val="center"/>
        <w:rPr>
          <w:b/>
          <w:noProof/>
          <w:lang w:eastAsia="en-GB"/>
        </w:rPr>
      </w:pPr>
      <w:r w:rsidRPr="00D8686B">
        <w:rPr>
          <w:rFonts w:ascii="Arial" w:hAnsi="Arial" w:cs="Arial"/>
          <w:b/>
          <w:bCs/>
          <w:noProof/>
        </w:rPr>
        <mc:AlternateContent>
          <mc:Choice Requires="wps">
            <w:drawing>
              <wp:anchor distT="45720" distB="45720" distL="114300" distR="114300" simplePos="0" relativeHeight="251680256" behindDoc="0" locked="0" layoutInCell="1" allowOverlap="1" wp14:anchorId="02DF9CDB" wp14:editId="1754054D">
                <wp:simplePos x="0" y="0"/>
                <wp:positionH relativeFrom="column">
                  <wp:posOffset>2943225</wp:posOffset>
                </wp:positionH>
                <wp:positionV relativeFrom="paragraph">
                  <wp:posOffset>11430</wp:posOffset>
                </wp:positionV>
                <wp:extent cx="3238500" cy="46672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667250"/>
                        </a:xfrm>
                        <a:prstGeom prst="rect">
                          <a:avLst/>
                        </a:prstGeom>
                        <a:solidFill>
                          <a:srgbClr val="FFFFFF"/>
                        </a:solidFill>
                        <a:ln w="9525">
                          <a:solidFill>
                            <a:srgbClr val="000000"/>
                          </a:solidFill>
                          <a:miter lim="800000"/>
                          <a:headEnd/>
                          <a:tailEnd/>
                        </a:ln>
                      </wps:spPr>
                      <wps:txbx>
                        <w:txbxContent>
                          <w:p w14:paraId="2011F9C1" w14:textId="57126F5B" w:rsidR="00D8686B" w:rsidRDefault="00D8686B">
                            <w:r>
                              <w:rPr>
                                <w:noProof/>
                              </w:rPr>
                              <w:drawing>
                                <wp:inline distT="0" distB="0" distL="0" distR="0" wp14:anchorId="7946CDCC" wp14:editId="5BEA8028">
                                  <wp:extent cx="3045471" cy="2057400"/>
                                  <wp:effectExtent l="0" t="0" r="2540" b="0"/>
                                  <wp:docPr id="26" name="Picture 26" descr="Do more with the NHS Ap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more with the NHS App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6884" cy="2058355"/>
                                          </a:xfrm>
                                          <a:prstGeom prst="rect">
                                            <a:avLst/>
                                          </a:prstGeom>
                                          <a:noFill/>
                                          <a:ln>
                                            <a:noFill/>
                                          </a:ln>
                                        </pic:spPr>
                                      </pic:pic>
                                    </a:graphicData>
                                  </a:graphic>
                                </wp:inline>
                              </w:drawing>
                            </w:r>
                          </w:p>
                          <w:p w14:paraId="0F4741F7" w14:textId="1AE2AE47" w:rsidR="00D8686B" w:rsidRDefault="00D8686B">
                            <w:r>
                              <w:t>From 4</w:t>
                            </w:r>
                            <w:r w:rsidRPr="00D8686B">
                              <w:rPr>
                                <w:vertAlign w:val="superscript"/>
                              </w:rPr>
                              <w:t>th</w:t>
                            </w:r>
                            <w:r>
                              <w:t xml:space="preserve"> October, GP medical records will be visible for patients via the NHS App. </w:t>
                            </w:r>
                          </w:p>
                          <w:p w14:paraId="74BA4F5A" w14:textId="6E22E01E" w:rsidR="00D8686B" w:rsidRDefault="00D8686B">
                            <w:r>
                              <w:t>This includes consultations, test results, vaccinations, and clinical documents added on or after 4</w:t>
                            </w:r>
                            <w:r w:rsidRPr="00D8686B">
                              <w:rPr>
                                <w:vertAlign w:val="superscript"/>
                              </w:rPr>
                              <w:t>th</w:t>
                            </w:r>
                            <w:r>
                              <w:t xml:space="preserve"> October 2023. Please note that records added before this date will not routinely be visible. Patients needing medical records before this date should complete an online access form, stating requirement details or </w:t>
                            </w:r>
                            <w:proofErr w:type="spellStart"/>
                            <w:r>
                              <w:t>submit.a</w:t>
                            </w:r>
                            <w:proofErr w:type="spellEnd"/>
                            <w:r>
                              <w:t xml:space="preserve"> subject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9CDB" id="Text Box 2" o:spid="_x0000_s1032" type="#_x0000_t202" style="position:absolute;left:0;text-align:left;margin-left:231.75pt;margin-top:.9pt;width:255pt;height:36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">
                <v:textbox>
                  <w:txbxContent>
                    <w:p w14:paraId="2011F9C1" w14:textId="57126F5B" w:rsidR="00D8686B" w:rsidRDefault="00D8686B">
                      <w:r>
                        <w:rPr>
                          <w:noProof/>
                        </w:rPr>
                        <w:drawing>
                          <wp:inline distT="0" distB="0" distL="0" distR="0" wp14:anchorId="7946CDCC" wp14:editId="5BEA8028">
                            <wp:extent cx="3045471" cy="2057400"/>
                            <wp:effectExtent l="0" t="0" r="2540" b="0"/>
                            <wp:docPr id="26" name="Picture 26" descr="Do more with the NHS Ap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more with the NHS App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6884" cy="2058355"/>
                                    </a:xfrm>
                                    <a:prstGeom prst="rect">
                                      <a:avLst/>
                                    </a:prstGeom>
                                    <a:noFill/>
                                    <a:ln>
                                      <a:noFill/>
                                    </a:ln>
                                  </pic:spPr>
                                </pic:pic>
                              </a:graphicData>
                            </a:graphic>
                          </wp:inline>
                        </w:drawing>
                      </w:r>
                    </w:p>
                    <w:p w14:paraId="0F4741F7" w14:textId="1AE2AE47" w:rsidR="00D8686B" w:rsidRDefault="00D8686B">
                      <w:r>
                        <w:t>From 4</w:t>
                      </w:r>
                      <w:r w:rsidRPr="00D8686B">
                        <w:rPr>
                          <w:vertAlign w:val="superscript"/>
                        </w:rPr>
                        <w:t>th</w:t>
                      </w:r>
                      <w:r>
                        <w:t xml:space="preserve"> October, GP medical records will be visible for patients via the NHS App. </w:t>
                      </w:r>
                    </w:p>
                    <w:p w14:paraId="74BA4F5A" w14:textId="6E22E01E" w:rsidR="00D8686B" w:rsidRDefault="00D8686B">
                      <w:r>
                        <w:t>This includes consultations, test results, vaccinations, and clinical documents added on or after 4</w:t>
                      </w:r>
                      <w:r w:rsidRPr="00D8686B">
                        <w:rPr>
                          <w:vertAlign w:val="superscript"/>
                        </w:rPr>
                        <w:t>th</w:t>
                      </w:r>
                      <w:r>
                        <w:t xml:space="preserve"> October 2023. Please note that records added before this date will not routinely be visible. Patients needing medical records before this date should complete an online access form, stating requirement details or </w:t>
                      </w:r>
                      <w:proofErr w:type="spellStart"/>
                      <w:r>
                        <w:t>submit.a</w:t>
                      </w:r>
                      <w:proofErr w:type="spellEnd"/>
                      <w:r>
                        <w:t xml:space="preserve"> subject access.</w:t>
                      </w:r>
                    </w:p>
                  </w:txbxContent>
                </v:textbox>
                <w10:wrap type="square"/>
              </v:shape>
            </w:pict>
          </mc:Fallback>
        </mc:AlternateContent>
      </w:r>
    </w:p>
    <w:p w14:paraId="45C4D4F9" w14:textId="0F778239" w:rsidR="00D62905" w:rsidRDefault="00D62905" w:rsidP="00D62905">
      <w:pPr>
        <w:pStyle w:val="Default"/>
        <w:jc w:val="center"/>
        <w:rPr>
          <w:rFonts w:ascii="Arial" w:hAnsi="Arial" w:cs="Arial"/>
          <w:b/>
          <w:bCs/>
        </w:rPr>
      </w:pPr>
    </w:p>
    <w:p w14:paraId="2B2B33EB" w14:textId="77777777" w:rsidR="00D62905" w:rsidRDefault="00D62905" w:rsidP="00D62905">
      <w:pPr>
        <w:pStyle w:val="Default"/>
        <w:jc w:val="center"/>
        <w:rPr>
          <w:rFonts w:ascii="Arial" w:hAnsi="Arial" w:cs="Arial"/>
          <w:b/>
          <w:bCs/>
        </w:rPr>
      </w:pPr>
    </w:p>
    <w:p w14:paraId="33738195" w14:textId="766501CC" w:rsidR="00D62905" w:rsidRDefault="00D62905" w:rsidP="00D62905">
      <w:pPr>
        <w:pStyle w:val="Default"/>
        <w:jc w:val="center"/>
        <w:rPr>
          <w:rFonts w:ascii="Arial" w:hAnsi="Arial" w:cs="Arial"/>
          <w:b/>
          <w:bCs/>
        </w:rPr>
      </w:pPr>
    </w:p>
    <w:p w14:paraId="713F0858" w14:textId="77777777" w:rsidR="00D62905" w:rsidRDefault="00D62905" w:rsidP="00D62905">
      <w:pPr>
        <w:pStyle w:val="Default"/>
        <w:jc w:val="center"/>
        <w:rPr>
          <w:rFonts w:ascii="Arial" w:hAnsi="Arial" w:cs="Arial"/>
          <w:b/>
          <w:bCs/>
        </w:rPr>
      </w:pPr>
    </w:p>
    <w:p w14:paraId="1A30024B" w14:textId="2336900A" w:rsidR="00D62905" w:rsidRDefault="00D62905" w:rsidP="00D62905">
      <w:pPr>
        <w:pStyle w:val="Default"/>
        <w:jc w:val="center"/>
        <w:rPr>
          <w:rFonts w:ascii="Arial" w:hAnsi="Arial" w:cs="Arial"/>
          <w:b/>
          <w:bCs/>
        </w:rPr>
      </w:pPr>
    </w:p>
    <w:p w14:paraId="3ED4C77F" w14:textId="77777777" w:rsidR="00D62905" w:rsidRDefault="00D62905" w:rsidP="00D62905">
      <w:pPr>
        <w:pStyle w:val="Default"/>
        <w:jc w:val="center"/>
        <w:rPr>
          <w:rFonts w:ascii="Arial" w:hAnsi="Arial" w:cs="Arial"/>
          <w:b/>
          <w:bCs/>
        </w:rPr>
      </w:pPr>
    </w:p>
    <w:p w14:paraId="03F61B39" w14:textId="77777777" w:rsidR="00D62905" w:rsidRDefault="00D62905" w:rsidP="00D62905">
      <w:pPr>
        <w:pStyle w:val="Default"/>
        <w:jc w:val="center"/>
        <w:rPr>
          <w:rFonts w:ascii="Arial" w:hAnsi="Arial" w:cs="Arial"/>
          <w:b/>
          <w:bCs/>
        </w:rPr>
      </w:pPr>
    </w:p>
    <w:p w14:paraId="137F0325" w14:textId="77777777" w:rsidR="00D62905" w:rsidRDefault="00D62905" w:rsidP="00D62905">
      <w:pPr>
        <w:pStyle w:val="Default"/>
        <w:jc w:val="center"/>
        <w:rPr>
          <w:rFonts w:ascii="Arial" w:hAnsi="Arial" w:cs="Arial"/>
          <w:b/>
          <w:bCs/>
        </w:rPr>
      </w:pPr>
    </w:p>
    <w:p w14:paraId="0AA86714" w14:textId="77777777" w:rsidR="00D62905" w:rsidRDefault="00D62905" w:rsidP="00D62905">
      <w:pPr>
        <w:pStyle w:val="Default"/>
        <w:jc w:val="center"/>
        <w:rPr>
          <w:rFonts w:ascii="Arial" w:hAnsi="Arial" w:cs="Arial"/>
          <w:b/>
          <w:bCs/>
        </w:rPr>
      </w:pPr>
    </w:p>
    <w:p w14:paraId="79872C6D" w14:textId="77777777" w:rsidR="00D62905" w:rsidRDefault="00D62905" w:rsidP="00D62905">
      <w:pPr>
        <w:pStyle w:val="Default"/>
        <w:jc w:val="center"/>
        <w:rPr>
          <w:rFonts w:ascii="Arial" w:hAnsi="Arial" w:cs="Arial"/>
          <w:b/>
          <w:bCs/>
        </w:rPr>
      </w:pPr>
    </w:p>
    <w:p w14:paraId="51C03A59" w14:textId="77777777" w:rsidR="00D62905" w:rsidRDefault="00D62905" w:rsidP="00D62905">
      <w:pPr>
        <w:pStyle w:val="Default"/>
        <w:jc w:val="center"/>
        <w:rPr>
          <w:rFonts w:ascii="Arial" w:hAnsi="Arial" w:cs="Arial"/>
          <w:b/>
          <w:bCs/>
        </w:rPr>
      </w:pPr>
    </w:p>
    <w:p w14:paraId="568B3FC6" w14:textId="77777777" w:rsidR="00D62905" w:rsidRDefault="00D62905" w:rsidP="00D62905">
      <w:pPr>
        <w:pStyle w:val="Default"/>
        <w:jc w:val="center"/>
        <w:rPr>
          <w:rFonts w:ascii="Arial" w:hAnsi="Arial" w:cs="Arial"/>
          <w:b/>
          <w:bCs/>
        </w:rPr>
      </w:pPr>
    </w:p>
    <w:p w14:paraId="371A67CC" w14:textId="77777777" w:rsidR="00D62905" w:rsidRDefault="00D62905" w:rsidP="00D62905">
      <w:pPr>
        <w:pStyle w:val="Default"/>
        <w:jc w:val="center"/>
        <w:rPr>
          <w:rFonts w:ascii="Arial" w:hAnsi="Arial" w:cs="Arial"/>
          <w:b/>
          <w:bCs/>
        </w:rPr>
      </w:pPr>
    </w:p>
    <w:p w14:paraId="0B0CC0EC" w14:textId="77777777" w:rsidR="00D62905" w:rsidRDefault="00D62905" w:rsidP="00D62905">
      <w:pPr>
        <w:pStyle w:val="Default"/>
        <w:jc w:val="center"/>
        <w:rPr>
          <w:rFonts w:ascii="Arial" w:hAnsi="Arial" w:cs="Arial"/>
          <w:b/>
          <w:bCs/>
        </w:rPr>
      </w:pPr>
    </w:p>
    <w:p w14:paraId="0351DFFA" w14:textId="77777777" w:rsidR="00D62905" w:rsidRDefault="00D62905" w:rsidP="00D62905">
      <w:pPr>
        <w:pStyle w:val="Default"/>
        <w:jc w:val="center"/>
        <w:rPr>
          <w:rFonts w:ascii="Arial" w:hAnsi="Arial" w:cs="Arial"/>
          <w:b/>
          <w:bCs/>
        </w:rPr>
      </w:pPr>
    </w:p>
    <w:p w14:paraId="770A1CCF" w14:textId="77777777" w:rsidR="00D62905" w:rsidRDefault="00D62905" w:rsidP="00D62905">
      <w:pPr>
        <w:pStyle w:val="Default"/>
        <w:jc w:val="center"/>
        <w:rPr>
          <w:rFonts w:ascii="Arial" w:hAnsi="Arial" w:cs="Arial"/>
          <w:b/>
          <w:bCs/>
        </w:rPr>
      </w:pPr>
    </w:p>
    <w:p w14:paraId="5A002ABC" w14:textId="77777777" w:rsidR="00D62905" w:rsidRDefault="00D62905" w:rsidP="00D62905">
      <w:pPr>
        <w:pStyle w:val="Default"/>
        <w:jc w:val="center"/>
        <w:rPr>
          <w:rFonts w:ascii="Arial" w:hAnsi="Arial" w:cs="Arial"/>
          <w:b/>
          <w:bCs/>
        </w:rPr>
      </w:pPr>
    </w:p>
    <w:p w14:paraId="537450AD" w14:textId="77777777" w:rsidR="00D62905" w:rsidRDefault="00D62905" w:rsidP="00D62905">
      <w:pPr>
        <w:pStyle w:val="Default"/>
        <w:jc w:val="center"/>
        <w:rPr>
          <w:rFonts w:ascii="Arial" w:hAnsi="Arial" w:cs="Arial"/>
          <w:b/>
          <w:bCs/>
        </w:rPr>
      </w:pPr>
    </w:p>
    <w:p w14:paraId="3047E9A5" w14:textId="77777777" w:rsidR="00D62905" w:rsidRDefault="00D62905" w:rsidP="00D62905">
      <w:pPr>
        <w:pStyle w:val="Default"/>
        <w:jc w:val="center"/>
        <w:rPr>
          <w:rFonts w:ascii="Arial" w:hAnsi="Arial" w:cs="Arial"/>
          <w:b/>
          <w:bCs/>
        </w:rPr>
      </w:pPr>
    </w:p>
    <w:p w14:paraId="51DB2EE4" w14:textId="77777777" w:rsidR="00D62905" w:rsidRDefault="00D62905" w:rsidP="00D62905">
      <w:pPr>
        <w:pStyle w:val="Default"/>
        <w:jc w:val="center"/>
        <w:rPr>
          <w:rFonts w:ascii="Arial" w:hAnsi="Arial" w:cs="Arial"/>
          <w:b/>
          <w:bCs/>
        </w:rPr>
      </w:pPr>
    </w:p>
    <w:p w14:paraId="60A2B366" w14:textId="77777777" w:rsidR="00D62905" w:rsidRDefault="00D62905" w:rsidP="00D62905">
      <w:pPr>
        <w:pStyle w:val="Default"/>
        <w:jc w:val="center"/>
        <w:rPr>
          <w:rFonts w:ascii="Arial" w:hAnsi="Arial" w:cs="Arial"/>
          <w:b/>
          <w:bCs/>
        </w:rPr>
      </w:pPr>
    </w:p>
    <w:p w14:paraId="5CC93056" w14:textId="77777777" w:rsidR="00D62905" w:rsidRDefault="00D62905" w:rsidP="00D62905">
      <w:pPr>
        <w:pStyle w:val="Default"/>
        <w:jc w:val="center"/>
        <w:rPr>
          <w:rFonts w:ascii="Arial" w:hAnsi="Arial" w:cs="Arial"/>
          <w:b/>
          <w:bCs/>
        </w:rPr>
      </w:pPr>
    </w:p>
    <w:p w14:paraId="2D503CBE" w14:textId="77777777" w:rsidR="00D62905" w:rsidRDefault="00D62905" w:rsidP="00D62905">
      <w:pPr>
        <w:pStyle w:val="Default"/>
        <w:jc w:val="center"/>
        <w:rPr>
          <w:rFonts w:ascii="Arial" w:hAnsi="Arial" w:cs="Arial"/>
          <w:b/>
          <w:bCs/>
        </w:rPr>
      </w:pPr>
    </w:p>
    <w:p w14:paraId="7A371545" w14:textId="77777777" w:rsidR="00D62905" w:rsidRDefault="00D62905" w:rsidP="00D62905">
      <w:pPr>
        <w:pStyle w:val="Default"/>
        <w:jc w:val="center"/>
        <w:rPr>
          <w:rFonts w:ascii="Arial" w:hAnsi="Arial" w:cs="Arial"/>
          <w:b/>
          <w:bCs/>
        </w:rPr>
      </w:pPr>
    </w:p>
    <w:p w14:paraId="2E37E683" w14:textId="0975E033" w:rsidR="00D62905" w:rsidRDefault="00D62905" w:rsidP="00D62905">
      <w:pPr>
        <w:pStyle w:val="Default"/>
        <w:jc w:val="center"/>
        <w:rPr>
          <w:rFonts w:ascii="Arial" w:hAnsi="Arial" w:cs="Arial"/>
          <w:b/>
          <w:bCs/>
        </w:rPr>
      </w:pPr>
    </w:p>
    <w:p w14:paraId="3192FF8A" w14:textId="3CAEA9BE" w:rsidR="00D62905" w:rsidRDefault="00D8686B" w:rsidP="00D62905">
      <w:pPr>
        <w:rPr>
          <w:b/>
          <w:noProof/>
          <w:lang w:eastAsia="en-GB"/>
        </w:rPr>
      </w:pPr>
      <w:r w:rsidRPr="00600069">
        <w:rPr>
          <w:b/>
          <w:noProof/>
          <w:lang w:eastAsia="en-GB"/>
        </w:rPr>
        <w:lastRenderedPageBreak/>
        <mc:AlternateContent>
          <mc:Choice Requires="wps">
            <w:drawing>
              <wp:anchor distT="0" distB="0" distL="114300" distR="114300" simplePos="0" relativeHeight="251661824" behindDoc="0" locked="0" layoutInCell="1" allowOverlap="1" wp14:anchorId="34954311" wp14:editId="2344E265">
                <wp:simplePos x="0" y="0"/>
                <wp:positionH relativeFrom="column">
                  <wp:posOffset>-628651</wp:posOffset>
                </wp:positionH>
                <wp:positionV relativeFrom="paragraph">
                  <wp:posOffset>-381000</wp:posOffset>
                </wp:positionV>
                <wp:extent cx="3533775" cy="92011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201150"/>
                        </a:xfrm>
                        <a:prstGeom prst="rect">
                          <a:avLst/>
                        </a:prstGeom>
                        <a:solidFill>
                          <a:srgbClr val="FFFFFF"/>
                        </a:solidFill>
                        <a:ln w="9525">
                          <a:solidFill>
                            <a:srgbClr val="000000"/>
                          </a:solidFill>
                          <a:miter lim="800000"/>
                          <a:headEnd/>
                          <a:tailEnd/>
                        </a:ln>
                      </wps:spPr>
                      <wps:txbx>
                        <w:txbxContent>
                          <w:p w14:paraId="12CB7250" w14:textId="3727D4A4" w:rsidR="00D8686B" w:rsidRPr="00D8686B" w:rsidRDefault="00D8686B" w:rsidP="00D8686B">
                            <w:pPr>
                              <w:pStyle w:val="NormalWeb"/>
                              <w:spacing w:after="0" w:line="375" w:lineRule="atLeast"/>
                              <w:rPr>
                                <w:rFonts w:asciiTheme="majorHAnsi" w:hAnsiTheme="majorHAnsi" w:cstheme="majorHAnsi"/>
                                <w:b/>
                                <w:bCs/>
                                <w:color w:val="1A8FFF"/>
                                <w:sz w:val="40"/>
                                <w:szCs w:val="40"/>
                              </w:rPr>
                            </w:pPr>
                            <w:r w:rsidRPr="00D8686B">
                              <w:rPr>
                                <w:rFonts w:asciiTheme="majorHAnsi" w:hAnsiTheme="majorHAnsi" w:cstheme="majorHAnsi"/>
                                <w:b/>
                                <w:bCs/>
                                <w:color w:val="1A8FFF"/>
                                <w:sz w:val="40"/>
                                <w:szCs w:val="40"/>
                              </w:rPr>
                              <w:t>Helping Warwickshire residents to pay utility bills?</w:t>
                            </w:r>
                          </w:p>
                          <w:p w14:paraId="12DEDCCC" w14:textId="6D6B0584" w:rsidR="00D8686B" w:rsidRDefault="00D8686B" w:rsidP="00D8686B">
                            <w:pPr>
                              <w:pStyle w:val="NormalWeb"/>
                              <w:spacing w:after="0" w:line="375" w:lineRule="atLeast"/>
                              <w:rPr>
                                <w:b/>
                                <w:bCs/>
                                <w:color w:val="1A8FFF"/>
                              </w:rPr>
                            </w:pPr>
                            <w:r>
                              <w:rPr>
                                <w:b/>
                                <w:bCs/>
                                <w:color w:val="1A8FFF"/>
                              </w:rPr>
                              <w:t xml:space="preserve">       </w:t>
                            </w:r>
                            <w:r>
                              <w:rPr>
                                <w:noProof/>
                              </w:rPr>
                              <w:drawing>
                                <wp:inline distT="0" distB="0" distL="0" distR="0" wp14:anchorId="40EF0CD7" wp14:editId="5A1608C6">
                                  <wp:extent cx="3190875" cy="390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905250"/>
                                          </a:xfrm>
                                          <a:prstGeom prst="rect">
                                            <a:avLst/>
                                          </a:prstGeom>
                                          <a:noFill/>
                                          <a:ln>
                                            <a:noFill/>
                                          </a:ln>
                                        </pic:spPr>
                                      </pic:pic>
                                    </a:graphicData>
                                  </a:graphic>
                                </wp:inline>
                              </w:drawing>
                            </w:r>
                          </w:p>
                          <w:p w14:paraId="4AD1449F" w14:textId="77777777" w:rsidR="00D8686B" w:rsidRDefault="00D8686B" w:rsidP="00D8686B">
                            <w:pPr>
                              <w:shd w:val="clear" w:color="auto" w:fill="FFFFFF"/>
                              <w:spacing w:after="0" w:line="240" w:lineRule="auto"/>
                              <w:rPr>
                                <w:rFonts w:ascii="Arial" w:eastAsia="Times New Roman" w:hAnsi="Arial" w:cs="Arial"/>
                                <w:color w:val="231F20"/>
                                <w:sz w:val="21"/>
                                <w:szCs w:val="21"/>
                                <w:lang w:eastAsia="en-GB"/>
                              </w:rPr>
                            </w:pPr>
                          </w:p>
                          <w:p w14:paraId="16BD6FB9" w14:textId="2F32324C"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r w:rsidRPr="00D8686B">
                              <w:rPr>
                                <w:rFonts w:eastAsia="Times New Roman" w:cstheme="minorHAnsi"/>
                                <w:color w:val="231F20"/>
                                <w:sz w:val="24"/>
                                <w:szCs w:val="24"/>
                                <w:lang w:eastAsia="en-GB"/>
                              </w:rPr>
                              <w:t>We know that sudden unexpected costs can create real challenges for residents who are experiencing financial hardship.  Vouchers towards utility bills are available for households in Warwickshire using pre-payment meters, paying by direct debit or on receipt of bill.</w:t>
                            </w:r>
                          </w:p>
                          <w:p w14:paraId="7C73CB98"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p>
                          <w:p w14:paraId="015679B0"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r w:rsidRPr="00D8686B">
                              <w:rPr>
                                <w:rFonts w:eastAsia="Times New Roman" w:cstheme="minorHAnsi"/>
                                <w:color w:val="231F20"/>
                                <w:sz w:val="24"/>
                                <w:szCs w:val="24"/>
                                <w:lang w:eastAsia="en-GB"/>
                              </w:rPr>
                              <w:t>If you, or anyone you know, needs help please apply between 6 and 22 September 2023.  Call 0800 4081448 or 01926 359182 to talk to us in confidence.</w:t>
                            </w:r>
                          </w:p>
                          <w:p w14:paraId="6D8704F7"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p>
                          <w:p w14:paraId="6FD66221"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r w:rsidRPr="00D8686B">
                              <w:rPr>
                                <w:rFonts w:eastAsia="Times New Roman" w:cstheme="minorHAnsi"/>
                                <w:color w:val="231F20"/>
                                <w:sz w:val="24"/>
                                <w:szCs w:val="24"/>
                                <w:lang w:eastAsia="en-GB"/>
                              </w:rPr>
                              <w:t>This support is provided by Warwickshire Local Welfare Scheme and funded by the Department for Work and Pensions’ Household Support Fund.     </w:t>
                            </w:r>
                          </w:p>
                          <w:p w14:paraId="75E878CD" w14:textId="77777777" w:rsidR="00D8686B" w:rsidRPr="00D8686B" w:rsidRDefault="00D8686B" w:rsidP="00D8686B">
                            <w:pPr>
                              <w:pStyle w:val="NormalWeb"/>
                              <w:spacing w:after="0"/>
                              <w:rPr>
                                <w:rFonts w:asciiTheme="minorHAnsi" w:hAnsiTheme="minorHAnsi" w:cstheme="minorHAnsi"/>
                              </w:rPr>
                            </w:pPr>
                          </w:p>
                          <w:p w14:paraId="2CC0E524" w14:textId="3DBF7B42" w:rsidR="00D8686B" w:rsidRPr="00D8686B" w:rsidRDefault="00892CA5" w:rsidP="00D8686B">
                            <w:pPr>
                              <w:pStyle w:val="NormalWeb"/>
                              <w:spacing w:after="0"/>
                              <w:rPr>
                                <w:rFonts w:asciiTheme="minorHAnsi" w:hAnsiTheme="minorHAnsi" w:cstheme="minorHAnsi"/>
                              </w:rPr>
                            </w:pPr>
                            <w:hyperlink r:id="rId12" w:tgtFrame="_blank" w:tooltip="Original URL: https://cwicb.net/5ECH-V4YC-3HZIZJ-NA6HB-1/c.aspx. Click or tap if you trust this link." w:history="1">
                              <w:r w:rsidR="00D8686B" w:rsidRPr="00D8686B">
                                <w:rPr>
                                  <w:rStyle w:val="Hyperlink"/>
                                  <w:rFonts w:asciiTheme="minorHAnsi" w:hAnsiTheme="minorHAnsi" w:cstheme="minorHAnsi"/>
                                  <w:color w:val="231F20"/>
                                  <w:bdr w:val="none" w:sz="0" w:space="0" w:color="auto" w:frame="1"/>
                                </w:rPr>
                                <w:t>https://www.warwickshire.gov.uk/localwelfarescheme</w:t>
                              </w:r>
                            </w:hyperlink>
                            <w:r w:rsidR="00D8686B" w:rsidRPr="00D8686B">
                              <w:rPr>
                                <w:rFonts w:asciiTheme="minorHAnsi" w:hAnsiTheme="minorHAnsi" w:cstheme="minorHAnsi"/>
                              </w:rPr>
                              <w:t>  </w:t>
                            </w:r>
                          </w:p>
                          <w:p w14:paraId="7F237276" w14:textId="77777777" w:rsidR="00D8686B" w:rsidRPr="00D8686B" w:rsidRDefault="00892CA5" w:rsidP="00D8686B">
                            <w:pPr>
                              <w:pStyle w:val="NormalWeb"/>
                              <w:spacing w:after="0"/>
                              <w:rPr>
                                <w:rFonts w:asciiTheme="minorHAnsi" w:hAnsiTheme="minorHAnsi" w:cstheme="minorHAnsi"/>
                              </w:rPr>
                            </w:pPr>
                            <w:hyperlink r:id="rId13" w:tgtFrame="_blank" w:tooltip="Original URL: https://cwicb.net/5ECH-V4YC-3HZIZJ-NA6HC-1/c.aspx. Click or tap if you trust this link." w:history="1">
                              <w:r w:rsidR="00D8686B" w:rsidRPr="00D8686B">
                                <w:rPr>
                                  <w:rStyle w:val="Hyperlink"/>
                                  <w:rFonts w:asciiTheme="minorHAnsi" w:hAnsiTheme="minorHAnsi" w:cstheme="minorHAnsi"/>
                                  <w:color w:val="231F20"/>
                                  <w:bdr w:val="none" w:sz="0" w:space="0" w:color="auto" w:frame="1"/>
                                </w:rPr>
                                <w:t>https://www.costoflivingwarwickshire.co.uk/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54311" id="Text Box 17" o:spid="_x0000_s1033" type="#_x0000_t202" style="position:absolute;margin-left:-49.5pt;margin-top:-30pt;width:278.25pt;height:7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">
                <v:textbox>
                  <w:txbxContent>
                    <w:p w14:paraId="12CB7250" w14:textId="3727D4A4" w:rsidR="00D8686B" w:rsidRPr="00D8686B" w:rsidRDefault="00D8686B" w:rsidP="00D8686B">
                      <w:pPr>
                        <w:pStyle w:val="NormalWeb"/>
                        <w:spacing w:after="0" w:line="375" w:lineRule="atLeast"/>
                        <w:rPr>
                          <w:rFonts w:asciiTheme="majorHAnsi" w:hAnsiTheme="majorHAnsi" w:cstheme="majorHAnsi"/>
                          <w:b/>
                          <w:bCs/>
                          <w:color w:val="1A8FFF"/>
                          <w:sz w:val="40"/>
                          <w:szCs w:val="40"/>
                        </w:rPr>
                      </w:pPr>
                      <w:r w:rsidRPr="00D8686B">
                        <w:rPr>
                          <w:rFonts w:asciiTheme="majorHAnsi" w:hAnsiTheme="majorHAnsi" w:cstheme="majorHAnsi"/>
                          <w:b/>
                          <w:bCs/>
                          <w:color w:val="1A8FFF"/>
                          <w:sz w:val="40"/>
                          <w:szCs w:val="40"/>
                        </w:rPr>
                        <w:t>Helping Warwickshire residents to pay utility bills?</w:t>
                      </w:r>
                    </w:p>
                    <w:p w14:paraId="12DEDCCC" w14:textId="6D6B0584" w:rsidR="00D8686B" w:rsidRDefault="00D8686B" w:rsidP="00D8686B">
                      <w:pPr>
                        <w:pStyle w:val="NormalWeb"/>
                        <w:spacing w:after="0" w:line="375" w:lineRule="atLeast"/>
                        <w:rPr>
                          <w:b/>
                          <w:bCs/>
                          <w:color w:val="1A8FFF"/>
                        </w:rPr>
                      </w:pPr>
                      <w:r>
                        <w:rPr>
                          <w:b/>
                          <w:bCs/>
                          <w:color w:val="1A8FFF"/>
                        </w:rPr>
                        <w:t xml:space="preserve">       </w:t>
                      </w:r>
                      <w:r>
                        <w:rPr>
                          <w:noProof/>
                        </w:rPr>
                        <w:drawing>
                          <wp:inline distT="0" distB="0" distL="0" distR="0" wp14:anchorId="40EF0CD7" wp14:editId="5A1608C6">
                            <wp:extent cx="3190875" cy="390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905250"/>
                                    </a:xfrm>
                                    <a:prstGeom prst="rect">
                                      <a:avLst/>
                                    </a:prstGeom>
                                    <a:noFill/>
                                    <a:ln>
                                      <a:noFill/>
                                    </a:ln>
                                  </pic:spPr>
                                </pic:pic>
                              </a:graphicData>
                            </a:graphic>
                          </wp:inline>
                        </w:drawing>
                      </w:r>
                    </w:p>
                    <w:p w14:paraId="4AD1449F" w14:textId="77777777" w:rsidR="00D8686B" w:rsidRDefault="00D8686B" w:rsidP="00D8686B">
                      <w:pPr>
                        <w:shd w:val="clear" w:color="auto" w:fill="FFFFFF"/>
                        <w:spacing w:after="0" w:line="240" w:lineRule="auto"/>
                        <w:rPr>
                          <w:rFonts w:ascii="Arial" w:eastAsia="Times New Roman" w:hAnsi="Arial" w:cs="Arial"/>
                          <w:color w:val="231F20"/>
                          <w:sz w:val="21"/>
                          <w:szCs w:val="21"/>
                          <w:lang w:eastAsia="en-GB"/>
                        </w:rPr>
                      </w:pPr>
                    </w:p>
                    <w:p w14:paraId="16BD6FB9" w14:textId="2F32324C"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r w:rsidRPr="00D8686B">
                        <w:rPr>
                          <w:rFonts w:eastAsia="Times New Roman" w:cstheme="minorHAnsi"/>
                          <w:color w:val="231F20"/>
                          <w:sz w:val="24"/>
                          <w:szCs w:val="24"/>
                          <w:lang w:eastAsia="en-GB"/>
                        </w:rPr>
                        <w:t>We know that sudden unexpected costs can create real challenges for residents who are experiencing financial hardship.  Vouchers towards utility bills are available for households in Warwickshire using pre-payment meters, paying by direct debit or on receipt of bill.</w:t>
                      </w:r>
                    </w:p>
                    <w:p w14:paraId="7C73CB98"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p>
                    <w:p w14:paraId="015679B0"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r w:rsidRPr="00D8686B">
                        <w:rPr>
                          <w:rFonts w:eastAsia="Times New Roman" w:cstheme="minorHAnsi"/>
                          <w:color w:val="231F20"/>
                          <w:sz w:val="24"/>
                          <w:szCs w:val="24"/>
                          <w:lang w:eastAsia="en-GB"/>
                        </w:rPr>
                        <w:t>If you, or anyone you know, needs help please apply between 6 and 22 September 2023.  Call 0800 4081448 or 01926 359182 to talk to us in confidence.</w:t>
                      </w:r>
                    </w:p>
                    <w:p w14:paraId="6D8704F7"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p>
                    <w:p w14:paraId="6FD66221" w14:textId="77777777" w:rsidR="00D8686B" w:rsidRPr="00D8686B" w:rsidRDefault="00D8686B" w:rsidP="00D8686B">
                      <w:pPr>
                        <w:shd w:val="clear" w:color="auto" w:fill="FFFFFF"/>
                        <w:spacing w:after="0" w:line="240" w:lineRule="auto"/>
                        <w:rPr>
                          <w:rFonts w:eastAsia="Times New Roman" w:cstheme="minorHAnsi"/>
                          <w:color w:val="231F20"/>
                          <w:sz w:val="24"/>
                          <w:szCs w:val="24"/>
                          <w:lang w:eastAsia="en-GB"/>
                        </w:rPr>
                      </w:pPr>
                      <w:r w:rsidRPr="00D8686B">
                        <w:rPr>
                          <w:rFonts w:eastAsia="Times New Roman" w:cstheme="minorHAnsi"/>
                          <w:color w:val="231F20"/>
                          <w:sz w:val="24"/>
                          <w:szCs w:val="24"/>
                          <w:lang w:eastAsia="en-GB"/>
                        </w:rPr>
                        <w:t>This support is provided by Warwickshire Local Welfare Scheme and funded by the Department for Work and Pensions’ Household Support Fund.     </w:t>
                      </w:r>
                    </w:p>
                    <w:p w14:paraId="75E878CD" w14:textId="77777777" w:rsidR="00D8686B" w:rsidRPr="00D8686B" w:rsidRDefault="00D8686B" w:rsidP="00D8686B">
                      <w:pPr>
                        <w:pStyle w:val="NormalWeb"/>
                        <w:spacing w:after="0"/>
                        <w:rPr>
                          <w:rFonts w:asciiTheme="minorHAnsi" w:hAnsiTheme="minorHAnsi" w:cstheme="minorHAnsi"/>
                        </w:rPr>
                      </w:pPr>
                    </w:p>
                    <w:p w14:paraId="2CC0E524" w14:textId="3DBF7B42" w:rsidR="00D8686B" w:rsidRPr="00D8686B" w:rsidRDefault="00892CA5" w:rsidP="00D8686B">
                      <w:pPr>
                        <w:pStyle w:val="NormalWeb"/>
                        <w:spacing w:after="0"/>
                        <w:rPr>
                          <w:rFonts w:asciiTheme="minorHAnsi" w:hAnsiTheme="minorHAnsi" w:cstheme="minorHAnsi"/>
                        </w:rPr>
                      </w:pPr>
                      <w:hyperlink r:id="rId14" w:tgtFrame="_blank" w:tooltip="Original URL: https://cwicb.net/5ECH-V4YC-3HZIZJ-NA6HB-1/c.aspx. Click or tap if you trust this link." w:history="1">
                        <w:r w:rsidR="00D8686B" w:rsidRPr="00D8686B">
                          <w:rPr>
                            <w:rStyle w:val="Hyperlink"/>
                            <w:rFonts w:asciiTheme="minorHAnsi" w:hAnsiTheme="minorHAnsi" w:cstheme="minorHAnsi"/>
                            <w:color w:val="231F20"/>
                            <w:bdr w:val="none" w:sz="0" w:space="0" w:color="auto" w:frame="1"/>
                          </w:rPr>
                          <w:t>https://www.warwickshire.gov.uk/localwelfarescheme</w:t>
                        </w:r>
                      </w:hyperlink>
                      <w:r w:rsidR="00D8686B" w:rsidRPr="00D8686B">
                        <w:rPr>
                          <w:rFonts w:asciiTheme="minorHAnsi" w:hAnsiTheme="minorHAnsi" w:cstheme="minorHAnsi"/>
                        </w:rPr>
                        <w:t>  </w:t>
                      </w:r>
                    </w:p>
                    <w:p w14:paraId="7F237276" w14:textId="77777777" w:rsidR="00D8686B" w:rsidRPr="00D8686B" w:rsidRDefault="00892CA5" w:rsidP="00D8686B">
                      <w:pPr>
                        <w:pStyle w:val="NormalWeb"/>
                        <w:spacing w:after="0"/>
                        <w:rPr>
                          <w:rFonts w:asciiTheme="minorHAnsi" w:hAnsiTheme="minorHAnsi" w:cstheme="minorHAnsi"/>
                        </w:rPr>
                      </w:pPr>
                      <w:hyperlink r:id="rId15" w:tgtFrame="_blank" w:tooltip="Original URL: https://cwicb.net/5ECH-V4YC-3HZIZJ-NA6HC-1/c.aspx. Click or tap if you trust this link." w:history="1">
                        <w:r w:rsidR="00D8686B" w:rsidRPr="00D8686B">
                          <w:rPr>
                            <w:rStyle w:val="Hyperlink"/>
                            <w:rFonts w:asciiTheme="minorHAnsi" w:hAnsiTheme="minorHAnsi" w:cstheme="minorHAnsi"/>
                            <w:color w:val="231F20"/>
                            <w:bdr w:val="none" w:sz="0" w:space="0" w:color="auto" w:frame="1"/>
                          </w:rPr>
                          <w:t>https://www.costoflivingwarwickshire.co.uk/</w:t>
                        </w:r>
                      </w:hyperlink>
                    </w:p>
                  </w:txbxContent>
                </v:textbox>
              </v:shape>
            </w:pict>
          </mc:Fallback>
        </mc:AlternateContent>
      </w:r>
      <w:r w:rsidR="00C44F3D">
        <w:rPr>
          <w:noProof/>
          <w:lang w:eastAsia="en-GB"/>
        </w:rPr>
        <mc:AlternateContent>
          <mc:Choice Requires="wps">
            <w:drawing>
              <wp:anchor distT="0" distB="0" distL="114300" distR="114300" simplePos="0" relativeHeight="251657728" behindDoc="0" locked="0" layoutInCell="1" allowOverlap="1" wp14:anchorId="09965CE2" wp14:editId="4A482BF2">
                <wp:simplePos x="0" y="0"/>
                <wp:positionH relativeFrom="column">
                  <wp:posOffset>3028950</wp:posOffset>
                </wp:positionH>
                <wp:positionV relativeFrom="paragraph">
                  <wp:posOffset>-390524</wp:posOffset>
                </wp:positionV>
                <wp:extent cx="3397885" cy="2362200"/>
                <wp:effectExtent l="0" t="0" r="1206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362200"/>
                        </a:xfrm>
                        <a:prstGeom prst="rect">
                          <a:avLst/>
                        </a:prstGeom>
                        <a:solidFill>
                          <a:srgbClr val="FFFFFF"/>
                        </a:solidFill>
                        <a:ln w="9525">
                          <a:solidFill>
                            <a:srgbClr val="000000"/>
                          </a:solidFill>
                          <a:miter lim="800000"/>
                          <a:headEnd/>
                          <a:tailEnd/>
                        </a:ln>
                      </wps:spPr>
                      <wps:txbx>
                        <w:txbxContent>
                          <w:p w14:paraId="6FC5A744" w14:textId="77777777" w:rsidR="00D8686B" w:rsidRPr="00261A9F" w:rsidRDefault="00D8686B" w:rsidP="00D8686B">
                            <w:pPr>
                              <w:shd w:val="clear" w:color="auto" w:fill="FFFFFF"/>
                              <w:spacing w:after="0" w:line="240" w:lineRule="auto"/>
                              <w:jc w:val="center"/>
                              <w:textAlignment w:val="baseline"/>
                              <w:rPr>
                                <w:rFonts w:ascii="Calibri" w:eastAsia="Times New Roman" w:hAnsi="Calibri" w:cs="Calibri"/>
                                <w:color w:val="000000"/>
                                <w:sz w:val="40"/>
                                <w:szCs w:val="40"/>
                                <w:lang w:eastAsia="en-GB"/>
                              </w:rPr>
                            </w:pPr>
                            <w:r w:rsidRPr="00261A9F">
                              <w:rPr>
                                <w:rFonts w:ascii="Calibri" w:eastAsia="Times New Roman" w:hAnsi="Calibri" w:cs="Calibri"/>
                                <w:color w:val="000000"/>
                                <w:sz w:val="40"/>
                                <w:szCs w:val="40"/>
                                <w:lang w:eastAsia="en-GB"/>
                              </w:rPr>
                              <w:t>Clinical Pharmacist</w:t>
                            </w:r>
                          </w:p>
                          <w:p w14:paraId="0CAEDC5C"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p>
                          <w:p w14:paraId="2B486441" w14:textId="77777777" w:rsidR="00D8686B" w:rsidRPr="00261A9F"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You may receive an invite to book in to speak to a pharmacist if your medication review is due</w:t>
                            </w:r>
                            <w:r>
                              <w:rPr>
                                <w:rFonts w:ascii="Calibri" w:eastAsia="Times New Roman" w:hAnsi="Calibri" w:cs="Calibri"/>
                                <w:color w:val="000000"/>
                                <w:sz w:val="28"/>
                                <w:szCs w:val="28"/>
                                <w:lang w:eastAsia="en-GB"/>
                              </w:rPr>
                              <w:t>.</w:t>
                            </w:r>
                            <w:r w:rsidRPr="00261A9F">
                              <w:rPr>
                                <w:rFonts w:ascii="Calibri" w:eastAsia="Times New Roman" w:hAnsi="Calibri" w:cs="Calibri"/>
                                <w:color w:val="000000"/>
                                <w:sz w:val="28"/>
                                <w:szCs w:val="28"/>
                                <w:lang w:eastAsia="en-GB"/>
                              </w:rPr>
                              <w:t> </w:t>
                            </w:r>
                          </w:p>
                          <w:p w14:paraId="133AD93F" w14:textId="77777777" w:rsidR="00D8686B" w:rsidRPr="00261A9F"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 xml:space="preserve">Appointments with our Pharmacists can be arranged by calling the practice or completing an </w:t>
                            </w:r>
                            <w:proofErr w:type="spellStart"/>
                            <w:r w:rsidRPr="00261A9F">
                              <w:rPr>
                                <w:rFonts w:ascii="Calibri" w:eastAsia="Times New Roman" w:hAnsi="Calibri" w:cs="Calibri"/>
                                <w:color w:val="000000"/>
                                <w:sz w:val="28"/>
                                <w:szCs w:val="28"/>
                                <w:lang w:eastAsia="en-GB"/>
                              </w:rPr>
                              <w:t>eConsult</w:t>
                            </w:r>
                            <w:proofErr w:type="spellEnd"/>
                            <w:r>
                              <w:rPr>
                                <w:rFonts w:ascii="Calibri" w:eastAsia="Times New Roman" w:hAnsi="Calibri" w:cs="Calibri"/>
                                <w:color w:val="000000"/>
                                <w:sz w:val="28"/>
                                <w:szCs w:val="28"/>
                                <w:lang w:eastAsia="en-GB"/>
                              </w:rPr>
                              <w:t xml:space="preserve"> at</w:t>
                            </w:r>
                          </w:p>
                          <w:p w14:paraId="53AD123D" w14:textId="77777777" w:rsidR="00D8686B" w:rsidRPr="00613C1C" w:rsidRDefault="00892CA5" w:rsidP="00D8686B">
                            <w:pPr>
                              <w:rPr>
                                <w:b/>
                                <w:bCs/>
                                <w:color w:val="17365D" w:themeColor="text2" w:themeShade="BF"/>
                                <w:sz w:val="30"/>
                                <w:szCs w:val="30"/>
                              </w:rPr>
                            </w:pPr>
                            <w:hyperlink r:id="rId16" w:history="1">
                              <w:r w:rsidR="00D8686B" w:rsidRPr="00613C1C">
                                <w:rPr>
                                  <w:rFonts w:ascii="Times New Roman" w:hAnsi="Times New Roman" w:cs="Times New Roman"/>
                                  <w:b/>
                                  <w:bCs/>
                                  <w:color w:val="17365D" w:themeColor="text2" w:themeShade="BF"/>
                                  <w:sz w:val="30"/>
                                  <w:szCs w:val="30"/>
                                </w:rPr>
                                <w:t>https://florey.accurx.com/p/M86033</w:t>
                              </w:r>
                            </w:hyperlink>
                          </w:p>
                          <w:p w14:paraId="1C0FD606" w14:textId="77777777" w:rsidR="00D62905" w:rsidRPr="00084CCD" w:rsidRDefault="00D62905" w:rsidP="00D62905">
                            <w:pPr>
                              <w:spacing w:before="100" w:beforeAutospacing="1" w:after="100" w:afterAutospacing="1" w:line="240" w:lineRule="auto"/>
                              <w:rPr>
                                <w:rFonts w:ascii="Arial" w:eastAsia="Times New Roman" w:hAnsi="Arial" w:cs="Arial"/>
                                <w:sz w:val="23"/>
                                <w:szCs w:val="23"/>
                                <w:lang w:val="en" w:eastAsia="en-GB"/>
                              </w:rPr>
                            </w:pPr>
                          </w:p>
                          <w:p w14:paraId="2692678B" w14:textId="77777777" w:rsidR="00D62905" w:rsidRPr="00A16820" w:rsidRDefault="00D62905" w:rsidP="00D62905">
                            <w:pPr>
                              <w:spacing w:before="100" w:beforeAutospacing="1" w:after="100" w:afterAutospacing="1" w:line="240" w:lineRule="auto"/>
                              <w:rPr>
                                <w:rFonts w:ascii="Arial" w:eastAsia="Times New Roman" w:hAnsi="Arial" w:cs="Arial"/>
                                <w:color w:val="000000"/>
                                <w:lang w:val="en" w:eastAsia="en-GB"/>
                              </w:rPr>
                            </w:pPr>
                          </w:p>
                          <w:p w14:paraId="599AFE49" w14:textId="77777777" w:rsidR="00D62905" w:rsidRDefault="00D62905" w:rsidP="00D62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5CE2" id="Text Box 18" o:spid="_x0000_s1034" type="#_x0000_t202" style="position:absolute;margin-left:238.5pt;margin-top:-30.75pt;width:267.5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">
                <v:textbox>
                  <w:txbxContent>
                    <w:p w14:paraId="6FC5A744" w14:textId="77777777" w:rsidR="00D8686B" w:rsidRPr="00261A9F" w:rsidRDefault="00D8686B" w:rsidP="00D8686B">
                      <w:pPr>
                        <w:shd w:val="clear" w:color="auto" w:fill="FFFFFF"/>
                        <w:spacing w:after="0" w:line="240" w:lineRule="auto"/>
                        <w:jc w:val="center"/>
                        <w:textAlignment w:val="baseline"/>
                        <w:rPr>
                          <w:rFonts w:ascii="Calibri" w:eastAsia="Times New Roman" w:hAnsi="Calibri" w:cs="Calibri"/>
                          <w:color w:val="000000"/>
                          <w:sz w:val="40"/>
                          <w:szCs w:val="40"/>
                          <w:lang w:eastAsia="en-GB"/>
                        </w:rPr>
                      </w:pPr>
                      <w:r w:rsidRPr="00261A9F">
                        <w:rPr>
                          <w:rFonts w:ascii="Calibri" w:eastAsia="Times New Roman" w:hAnsi="Calibri" w:cs="Calibri"/>
                          <w:color w:val="000000"/>
                          <w:sz w:val="40"/>
                          <w:szCs w:val="40"/>
                          <w:lang w:eastAsia="en-GB"/>
                        </w:rPr>
                        <w:t>Clinical Pharmacist</w:t>
                      </w:r>
                    </w:p>
                    <w:p w14:paraId="0CAEDC5C" w14:textId="77777777" w:rsidR="00D8686B"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p>
                    <w:p w14:paraId="2B486441" w14:textId="77777777" w:rsidR="00D8686B" w:rsidRPr="00261A9F"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You may receive an invite to book in to speak to a pharmacist if your medication review is due</w:t>
                      </w:r>
                      <w:r>
                        <w:rPr>
                          <w:rFonts w:ascii="Calibri" w:eastAsia="Times New Roman" w:hAnsi="Calibri" w:cs="Calibri"/>
                          <w:color w:val="000000"/>
                          <w:sz w:val="28"/>
                          <w:szCs w:val="28"/>
                          <w:lang w:eastAsia="en-GB"/>
                        </w:rPr>
                        <w:t>.</w:t>
                      </w:r>
                      <w:r w:rsidRPr="00261A9F">
                        <w:rPr>
                          <w:rFonts w:ascii="Calibri" w:eastAsia="Times New Roman" w:hAnsi="Calibri" w:cs="Calibri"/>
                          <w:color w:val="000000"/>
                          <w:sz w:val="28"/>
                          <w:szCs w:val="28"/>
                          <w:lang w:eastAsia="en-GB"/>
                        </w:rPr>
                        <w:t> </w:t>
                      </w:r>
                    </w:p>
                    <w:p w14:paraId="133AD93F" w14:textId="77777777" w:rsidR="00D8686B" w:rsidRPr="00261A9F" w:rsidRDefault="00D8686B" w:rsidP="00D8686B">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 xml:space="preserve">Appointments with our Pharmacists can be arranged by calling the practice or completing an </w:t>
                      </w:r>
                      <w:proofErr w:type="spellStart"/>
                      <w:r w:rsidRPr="00261A9F">
                        <w:rPr>
                          <w:rFonts w:ascii="Calibri" w:eastAsia="Times New Roman" w:hAnsi="Calibri" w:cs="Calibri"/>
                          <w:color w:val="000000"/>
                          <w:sz w:val="28"/>
                          <w:szCs w:val="28"/>
                          <w:lang w:eastAsia="en-GB"/>
                        </w:rPr>
                        <w:t>eConsult</w:t>
                      </w:r>
                      <w:proofErr w:type="spellEnd"/>
                      <w:r>
                        <w:rPr>
                          <w:rFonts w:ascii="Calibri" w:eastAsia="Times New Roman" w:hAnsi="Calibri" w:cs="Calibri"/>
                          <w:color w:val="000000"/>
                          <w:sz w:val="28"/>
                          <w:szCs w:val="28"/>
                          <w:lang w:eastAsia="en-GB"/>
                        </w:rPr>
                        <w:t xml:space="preserve"> at</w:t>
                      </w:r>
                    </w:p>
                    <w:p w14:paraId="53AD123D" w14:textId="77777777" w:rsidR="00D8686B" w:rsidRPr="00613C1C" w:rsidRDefault="00892CA5" w:rsidP="00D8686B">
                      <w:pPr>
                        <w:rPr>
                          <w:b/>
                          <w:bCs/>
                          <w:color w:val="17365D" w:themeColor="text2" w:themeShade="BF"/>
                          <w:sz w:val="30"/>
                          <w:szCs w:val="30"/>
                        </w:rPr>
                      </w:pPr>
                      <w:hyperlink r:id="rId17" w:history="1">
                        <w:r w:rsidR="00D8686B" w:rsidRPr="00613C1C">
                          <w:rPr>
                            <w:rFonts w:ascii="Times New Roman" w:hAnsi="Times New Roman" w:cs="Times New Roman"/>
                            <w:b/>
                            <w:bCs/>
                            <w:color w:val="17365D" w:themeColor="text2" w:themeShade="BF"/>
                            <w:sz w:val="30"/>
                            <w:szCs w:val="30"/>
                          </w:rPr>
                          <w:t>https://florey.accurx.com/p/M86033</w:t>
                        </w:r>
                      </w:hyperlink>
                    </w:p>
                    <w:p w14:paraId="1C0FD606" w14:textId="77777777" w:rsidR="00D62905" w:rsidRPr="00084CCD" w:rsidRDefault="00D62905" w:rsidP="00D62905">
                      <w:pPr>
                        <w:spacing w:before="100" w:beforeAutospacing="1" w:after="100" w:afterAutospacing="1" w:line="240" w:lineRule="auto"/>
                        <w:rPr>
                          <w:rFonts w:ascii="Arial" w:eastAsia="Times New Roman" w:hAnsi="Arial" w:cs="Arial"/>
                          <w:sz w:val="23"/>
                          <w:szCs w:val="23"/>
                          <w:lang w:val="en" w:eastAsia="en-GB"/>
                        </w:rPr>
                      </w:pPr>
                    </w:p>
                    <w:p w14:paraId="2692678B" w14:textId="77777777" w:rsidR="00D62905" w:rsidRPr="00A16820" w:rsidRDefault="00D62905" w:rsidP="00D62905">
                      <w:pPr>
                        <w:spacing w:before="100" w:beforeAutospacing="1" w:after="100" w:afterAutospacing="1" w:line="240" w:lineRule="auto"/>
                        <w:rPr>
                          <w:rFonts w:ascii="Arial" w:eastAsia="Times New Roman" w:hAnsi="Arial" w:cs="Arial"/>
                          <w:color w:val="000000"/>
                          <w:lang w:val="en" w:eastAsia="en-GB"/>
                        </w:rPr>
                      </w:pPr>
                    </w:p>
                    <w:p w14:paraId="599AFE49" w14:textId="77777777" w:rsidR="00D62905" w:rsidRDefault="00D62905" w:rsidP="00D62905"/>
                  </w:txbxContent>
                </v:textbox>
              </v:shape>
            </w:pict>
          </mc:Fallback>
        </mc:AlternateContent>
      </w:r>
    </w:p>
    <w:p w14:paraId="230090AD" w14:textId="421175C1" w:rsidR="00D62905" w:rsidRDefault="00D62905" w:rsidP="00D62905">
      <w:pPr>
        <w:pStyle w:val="NoSpacing"/>
        <w:rPr>
          <w:b/>
          <w:noProof/>
          <w:lang w:eastAsia="en-GB"/>
        </w:rPr>
      </w:pPr>
    </w:p>
    <w:p w14:paraId="67BB000E" w14:textId="77777777" w:rsidR="00D62905" w:rsidRDefault="00D62905" w:rsidP="00D62905">
      <w:pPr>
        <w:pStyle w:val="NoSpacing"/>
        <w:rPr>
          <w:b/>
        </w:rPr>
      </w:pPr>
    </w:p>
    <w:p w14:paraId="0BFE16AB" w14:textId="77777777" w:rsidR="00D62905" w:rsidRDefault="00D62905" w:rsidP="00D62905">
      <w:pPr>
        <w:autoSpaceDE w:val="0"/>
        <w:autoSpaceDN w:val="0"/>
        <w:adjustRightInd w:val="0"/>
        <w:rPr>
          <w:rFonts w:ascii="Arial Rounded MT Bold" w:hAnsi="Arial Rounded MT Bold" w:cs="Arial Rounded MT Bold"/>
          <w:color w:val="000000"/>
        </w:rPr>
      </w:pPr>
    </w:p>
    <w:p w14:paraId="2DB86215" w14:textId="77777777" w:rsidR="00D62905" w:rsidRDefault="00D62905" w:rsidP="00D62905">
      <w:pPr>
        <w:autoSpaceDE w:val="0"/>
        <w:autoSpaceDN w:val="0"/>
        <w:adjustRightInd w:val="0"/>
        <w:rPr>
          <w:rFonts w:ascii="Arial Rounded MT Bold" w:hAnsi="Arial Rounded MT Bold" w:cs="Arial Rounded MT Bold"/>
          <w:color w:val="000000"/>
        </w:rPr>
      </w:pPr>
      <w:r>
        <w:rPr>
          <w:rFonts w:ascii="Arial Rounded MT Bold" w:hAnsi="Arial Rounded MT Bold" w:cs="Arial Rounded MT Bold"/>
          <w:color w:val="000000"/>
        </w:rPr>
        <w:t xml:space="preserve"> </w:t>
      </w:r>
    </w:p>
    <w:p w14:paraId="15978FCE" w14:textId="77777777" w:rsidR="00D62905" w:rsidRDefault="00D62905" w:rsidP="00D62905">
      <w:pPr>
        <w:pStyle w:val="Default"/>
      </w:pPr>
    </w:p>
    <w:p w14:paraId="727492F2" w14:textId="77777777" w:rsidR="00D62905" w:rsidRDefault="00D62905" w:rsidP="00D62905">
      <w:pPr>
        <w:pStyle w:val="Default"/>
        <w:jc w:val="center"/>
        <w:rPr>
          <w:rFonts w:ascii="Arial" w:hAnsi="Arial" w:cs="Arial"/>
          <w:b/>
          <w:bCs/>
        </w:rPr>
      </w:pPr>
    </w:p>
    <w:p w14:paraId="7D364832" w14:textId="77777777" w:rsidR="00D62905" w:rsidRDefault="00D62905" w:rsidP="00D62905">
      <w:pPr>
        <w:pStyle w:val="Default"/>
        <w:jc w:val="center"/>
        <w:rPr>
          <w:rFonts w:ascii="Arial" w:hAnsi="Arial" w:cs="Arial"/>
          <w:b/>
          <w:bCs/>
        </w:rPr>
      </w:pPr>
    </w:p>
    <w:p w14:paraId="267C90CA" w14:textId="77777777" w:rsidR="00D62905" w:rsidRDefault="00D62905" w:rsidP="00D62905">
      <w:pPr>
        <w:pStyle w:val="Default"/>
        <w:jc w:val="center"/>
        <w:rPr>
          <w:rFonts w:ascii="Arial" w:hAnsi="Arial" w:cs="Arial"/>
          <w:b/>
          <w:bCs/>
        </w:rPr>
      </w:pPr>
    </w:p>
    <w:p w14:paraId="13CB5B25" w14:textId="77777777" w:rsidR="00D62905" w:rsidRDefault="00D62905" w:rsidP="00D62905">
      <w:pPr>
        <w:pStyle w:val="Default"/>
        <w:jc w:val="center"/>
        <w:rPr>
          <w:rFonts w:ascii="Arial" w:hAnsi="Arial" w:cs="Arial"/>
          <w:b/>
          <w:bCs/>
        </w:rPr>
      </w:pPr>
    </w:p>
    <w:p w14:paraId="7B745209" w14:textId="74FE4117" w:rsidR="00D62905" w:rsidRDefault="00C44F3D" w:rsidP="00D62905">
      <w:pPr>
        <w:pStyle w:val="Default"/>
        <w:jc w:val="center"/>
        <w:rPr>
          <w:rFonts w:ascii="Arial" w:hAnsi="Arial" w:cs="Arial"/>
          <w:b/>
          <w:bCs/>
        </w:rPr>
      </w:pPr>
      <w:r w:rsidRPr="00273C6D">
        <w:rPr>
          <w:rFonts w:ascii="Arial" w:hAnsi="Arial" w:cs="Arial"/>
          <w:b/>
          <w:bCs/>
          <w:noProof/>
        </w:rPr>
        <mc:AlternateContent>
          <mc:Choice Requires="wps">
            <w:drawing>
              <wp:anchor distT="45720" distB="45720" distL="114300" distR="114300" simplePos="0" relativeHeight="251670016" behindDoc="0" locked="0" layoutInCell="1" allowOverlap="1" wp14:anchorId="19F2585A" wp14:editId="11663444">
                <wp:simplePos x="0" y="0"/>
                <wp:positionH relativeFrom="column">
                  <wp:posOffset>3095625</wp:posOffset>
                </wp:positionH>
                <wp:positionV relativeFrom="paragraph">
                  <wp:posOffset>158750</wp:posOffset>
                </wp:positionV>
                <wp:extent cx="3286125" cy="3086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086100"/>
                        </a:xfrm>
                        <a:prstGeom prst="rect">
                          <a:avLst/>
                        </a:prstGeom>
                        <a:solidFill>
                          <a:srgbClr val="FFFFFF"/>
                        </a:solidFill>
                        <a:ln w="9525">
                          <a:solidFill>
                            <a:srgbClr val="000000"/>
                          </a:solidFill>
                          <a:miter lim="800000"/>
                          <a:headEnd/>
                          <a:tailEnd/>
                        </a:ln>
                      </wps:spPr>
                      <wps:txbx>
                        <w:txbxContent>
                          <w:p w14:paraId="5AC82336" w14:textId="387AAE4C" w:rsidR="00C44F3D" w:rsidRPr="00B80909" w:rsidRDefault="00273C6D" w:rsidP="00C44F3D">
                            <w:pPr>
                              <w:shd w:val="clear" w:color="auto" w:fill="FFFFFF"/>
                              <w:spacing w:after="0" w:line="240" w:lineRule="auto"/>
                              <w:rPr>
                                <w:rFonts w:ascii="Arial" w:eastAsia="Times New Roman" w:hAnsi="Arial" w:cs="Arial"/>
                                <w:color w:val="231F20"/>
                                <w:sz w:val="21"/>
                                <w:szCs w:val="21"/>
                                <w:lang w:eastAsia="en-GB"/>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F576BE" w14:textId="0EF6FBAC" w:rsidR="00C44F3D" w:rsidRPr="00C44F3D" w:rsidRDefault="00273C6D" w:rsidP="00B80909">
                            <w:pPr>
                              <w:rPr>
                                <w:rFonts w:ascii="Calibri" w:hAnsi="Calibri" w:cs="Calibri"/>
                                <w:b/>
                                <w:bCs/>
                                <w:color w:val="000000"/>
                                <w:sz w:val="28"/>
                                <w:szCs w:val="28"/>
                                <w:shd w:val="clear" w:color="auto" w:fill="FFFFFF"/>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00C44F3D" w:rsidRPr="00C44F3D">
                              <w:rPr>
                                <w:rFonts w:ascii="Calibri" w:hAnsi="Calibri" w:cs="Calibri"/>
                                <w:b/>
                                <w:bCs/>
                                <w:color w:val="000000"/>
                                <w:sz w:val="28"/>
                                <w:szCs w:val="28"/>
                                <w:shd w:val="clear" w:color="auto" w:fill="FFFFFF"/>
                              </w:rPr>
                              <w:t>STAFF TRAINING DATES 202</w:t>
                            </w:r>
                            <w:r w:rsidR="00D8686B">
                              <w:rPr>
                                <w:rFonts w:ascii="Calibri" w:hAnsi="Calibri" w:cs="Calibri"/>
                                <w:b/>
                                <w:bCs/>
                                <w:color w:val="000000"/>
                                <w:sz w:val="28"/>
                                <w:szCs w:val="28"/>
                                <w:shd w:val="clear" w:color="auto" w:fill="FFFFFF"/>
                              </w:rPr>
                              <w:t>3</w:t>
                            </w:r>
                          </w:p>
                          <w:p w14:paraId="2EB66A89" w14:textId="77777777" w:rsidR="00C44F3D" w:rsidRDefault="00C44F3D" w:rsidP="00B80909">
                            <w:pPr>
                              <w:rPr>
                                <w:rFonts w:ascii="Calibri" w:hAnsi="Calibri" w:cs="Calibri"/>
                                <w:color w:val="000000"/>
                                <w:sz w:val="28"/>
                                <w:szCs w:val="28"/>
                                <w:shd w:val="clear" w:color="auto" w:fill="FFFFFF"/>
                              </w:rPr>
                            </w:pPr>
                            <w:r>
                              <w:rPr>
                                <w:rFonts w:ascii="Calibri" w:hAnsi="Calibri" w:cs="Calibri"/>
                                <w:color w:val="000000"/>
                                <w:shd w:val="clear" w:color="auto" w:fill="FFFFFF"/>
                              </w:rPr>
                              <w:t xml:space="preserve"> </w:t>
                            </w:r>
                            <w:r w:rsidRPr="00C44F3D">
                              <w:rPr>
                                <w:rFonts w:ascii="Calibri" w:hAnsi="Calibri" w:cs="Calibri"/>
                                <w:color w:val="000000"/>
                                <w:sz w:val="28"/>
                                <w:szCs w:val="28"/>
                                <w:shd w:val="clear" w:color="auto" w:fill="FFFFFF"/>
                              </w:rPr>
                              <w:t>Please be aware that practices across Coventry will be closed from 12:</w:t>
                            </w:r>
                            <w:r>
                              <w:rPr>
                                <w:rFonts w:ascii="Calibri" w:hAnsi="Calibri" w:cs="Calibri"/>
                                <w:color w:val="000000"/>
                                <w:sz w:val="28"/>
                                <w:szCs w:val="28"/>
                                <w:shd w:val="clear" w:color="auto" w:fill="FFFFFF"/>
                              </w:rPr>
                              <w:t>0</w:t>
                            </w:r>
                            <w:r w:rsidRPr="00C44F3D">
                              <w:rPr>
                                <w:rFonts w:ascii="Calibri" w:hAnsi="Calibri" w:cs="Calibri"/>
                                <w:color w:val="000000"/>
                                <w:sz w:val="28"/>
                                <w:szCs w:val="28"/>
                                <w:shd w:val="clear" w:color="auto" w:fill="FFFFFF"/>
                              </w:rPr>
                              <w:t xml:space="preserve">0pm on the following dates for staff training: </w:t>
                            </w:r>
                          </w:p>
                          <w:p w14:paraId="004EF75F" w14:textId="77777777" w:rsidR="00D8686B" w:rsidRDefault="00C44F3D" w:rsidP="00B80909">
                            <w:pPr>
                              <w:rPr>
                                <w:rFonts w:ascii="Calibri" w:hAnsi="Calibri" w:cs="Calibri"/>
                                <w:color w:val="000000"/>
                                <w:sz w:val="28"/>
                                <w:szCs w:val="28"/>
                                <w:shd w:val="clear" w:color="auto" w:fill="FFFFFF"/>
                              </w:rPr>
                            </w:pPr>
                            <w:r w:rsidRPr="00C44F3D">
                              <w:rPr>
                                <w:rFonts w:ascii="Calibri" w:hAnsi="Calibri" w:cs="Calibri"/>
                                <w:color w:val="000000"/>
                                <w:sz w:val="28"/>
                                <w:szCs w:val="28"/>
                                <w:shd w:val="clear" w:color="auto" w:fill="FFFFFF"/>
                              </w:rPr>
                              <w:t>2</w:t>
                            </w:r>
                            <w:r w:rsidR="00D8686B">
                              <w:rPr>
                                <w:rFonts w:ascii="Calibri" w:hAnsi="Calibri" w:cs="Calibri"/>
                                <w:color w:val="000000"/>
                                <w:sz w:val="28"/>
                                <w:szCs w:val="28"/>
                                <w:shd w:val="clear" w:color="auto" w:fill="FFFFFF"/>
                              </w:rPr>
                              <w:t>7</w:t>
                            </w:r>
                            <w:r w:rsidRPr="00C44F3D">
                              <w:rPr>
                                <w:rFonts w:ascii="Calibri" w:hAnsi="Calibri" w:cs="Calibri"/>
                                <w:color w:val="000000"/>
                                <w:sz w:val="28"/>
                                <w:szCs w:val="28"/>
                                <w:shd w:val="clear" w:color="auto" w:fill="FFFFFF"/>
                              </w:rPr>
                              <w:t xml:space="preserve">th </w:t>
                            </w:r>
                            <w:r w:rsidR="00D8686B">
                              <w:rPr>
                                <w:rFonts w:ascii="Calibri" w:hAnsi="Calibri" w:cs="Calibri"/>
                                <w:color w:val="000000"/>
                                <w:sz w:val="28"/>
                                <w:szCs w:val="28"/>
                                <w:shd w:val="clear" w:color="auto" w:fill="FFFFFF"/>
                              </w:rPr>
                              <w:t>September</w:t>
                            </w:r>
                            <w:r w:rsidRPr="00C44F3D">
                              <w:rPr>
                                <w:rFonts w:ascii="Calibri" w:hAnsi="Calibri" w:cs="Calibri"/>
                                <w:color w:val="000000"/>
                                <w:sz w:val="28"/>
                                <w:szCs w:val="28"/>
                                <w:shd w:val="clear" w:color="auto" w:fill="FFFFFF"/>
                              </w:rPr>
                              <w:t xml:space="preserve"> 202</w:t>
                            </w:r>
                            <w:r w:rsidR="00D8686B">
                              <w:rPr>
                                <w:rFonts w:ascii="Calibri" w:hAnsi="Calibri" w:cs="Calibri"/>
                                <w:color w:val="000000"/>
                                <w:sz w:val="28"/>
                                <w:szCs w:val="28"/>
                                <w:shd w:val="clear" w:color="auto" w:fill="FFFFFF"/>
                              </w:rPr>
                              <w:t>3</w:t>
                            </w:r>
                          </w:p>
                          <w:p w14:paraId="5A50C767" w14:textId="241B448E" w:rsidR="00C44F3D" w:rsidRDefault="00D8686B" w:rsidP="00B8090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18</w:t>
                            </w:r>
                            <w:r w:rsidRPr="00D8686B">
                              <w:rPr>
                                <w:rFonts w:ascii="Calibri" w:hAnsi="Calibri" w:cs="Calibri"/>
                                <w:color w:val="000000"/>
                                <w:sz w:val="28"/>
                                <w:szCs w:val="28"/>
                                <w:shd w:val="clear" w:color="auto" w:fill="FFFFFF"/>
                                <w:vertAlign w:val="superscript"/>
                              </w:rPr>
                              <w:t>th</w:t>
                            </w:r>
                            <w:r>
                              <w:rPr>
                                <w:rFonts w:ascii="Calibri" w:hAnsi="Calibri" w:cs="Calibri"/>
                                <w:color w:val="000000"/>
                                <w:sz w:val="28"/>
                                <w:szCs w:val="28"/>
                                <w:shd w:val="clear" w:color="auto" w:fill="FFFFFF"/>
                              </w:rPr>
                              <w:t xml:space="preserve"> October 2023</w:t>
                            </w:r>
                            <w:r w:rsidR="00C44F3D" w:rsidRPr="00C44F3D">
                              <w:rPr>
                                <w:rFonts w:ascii="Calibri" w:hAnsi="Calibri" w:cs="Calibri"/>
                                <w:color w:val="000000"/>
                                <w:sz w:val="28"/>
                                <w:szCs w:val="28"/>
                                <w:shd w:val="clear" w:color="auto" w:fill="FFFFFF"/>
                              </w:rPr>
                              <w:t xml:space="preserve"> </w:t>
                            </w:r>
                          </w:p>
                          <w:p w14:paraId="2EB540B1" w14:textId="3FA34061" w:rsidR="00C44F3D" w:rsidRDefault="00D8686B" w:rsidP="00B8090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29</w:t>
                            </w:r>
                            <w:r w:rsidR="00C44F3D" w:rsidRPr="00C44F3D">
                              <w:rPr>
                                <w:rFonts w:ascii="Calibri" w:hAnsi="Calibri" w:cs="Calibri"/>
                                <w:color w:val="000000"/>
                                <w:sz w:val="28"/>
                                <w:szCs w:val="28"/>
                                <w:shd w:val="clear" w:color="auto" w:fill="FFFFFF"/>
                              </w:rPr>
                              <w:t>th November 202</w:t>
                            </w:r>
                            <w:r>
                              <w:rPr>
                                <w:rFonts w:ascii="Calibri" w:hAnsi="Calibri" w:cs="Calibri"/>
                                <w:color w:val="000000"/>
                                <w:sz w:val="28"/>
                                <w:szCs w:val="28"/>
                                <w:shd w:val="clear" w:color="auto" w:fill="FFFFFF"/>
                              </w:rPr>
                              <w:t>3</w:t>
                            </w:r>
                            <w:r w:rsidR="00C44F3D" w:rsidRPr="00C44F3D">
                              <w:rPr>
                                <w:rFonts w:ascii="Calibri" w:hAnsi="Calibri" w:cs="Calibri"/>
                                <w:color w:val="000000"/>
                                <w:sz w:val="28"/>
                                <w:szCs w:val="28"/>
                                <w:shd w:val="clear" w:color="auto" w:fill="FFFFFF"/>
                              </w:rPr>
                              <w:t xml:space="preserve"> </w:t>
                            </w:r>
                          </w:p>
                          <w:p w14:paraId="1E31695A" w14:textId="67FEA2B7" w:rsidR="00273C6D" w:rsidRPr="00C44F3D" w:rsidRDefault="00C44F3D" w:rsidP="00B80909">
                            <w:pPr>
                              <w:rPr>
                                <w:sz w:val="28"/>
                                <w:szCs w:val="28"/>
                              </w:rPr>
                            </w:pPr>
                            <w:r w:rsidRPr="00C44F3D">
                              <w:rPr>
                                <w:rFonts w:ascii="Calibri" w:hAnsi="Calibri" w:cs="Calibri"/>
                                <w:color w:val="000000"/>
                                <w:sz w:val="28"/>
                                <w:szCs w:val="28"/>
                                <w:shd w:val="clear" w:color="auto" w:fill="FFFFFF"/>
                              </w:rPr>
                              <w:t>Out of hours info will be available on our phone system</w:t>
                            </w:r>
                          </w:p>
                          <w:p w14:paraId="53F36D62" w14:textId="6C61FF10" w:rsidR="00273C6D" w:rsidRDefault="00273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2585A" id="_x0000_s1035" type="#_x0000_t202" style="position:absolute;left:0;text-align:left;margin-left:243.75pt;margin-top:12.5pt;width:258.75pt;height:24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">
                <v:textbox>
                  <w:txbxContent>
                    <w:p w14:paraId="5AC82336" w14:textId="387AAE4C" w:rsidR="00C44F3D" w:rsidRPr="00B80909" w:rsidRDefault="00273C6D" w:rsidP="00C44F3D">
                      <w:pPr>
                        <w:shd w:val="clear" w:color="auto" w:fill="FFFFFF"/>
                        <w:spacing w:after="0" w:line="240" w:lineRule="auto"/>
                        <w:rPr>
                          <w:rFonts w:ascii="Arial" w:eastAsia="Times New Roman" w:hAnsi="Arial" w:cs="Arial"/>
                          <w:color w:val="231F20"/>
                          <w:sz w:val="21"/>
                          <w:szCs w:val="21"/>
                          <w:lang w:eastAsia="en-GB"/>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F576BE" w14:textId="0EF6FBAC" w:rsidR="00C44F3D" w:rsidRPr="00C44F3D" w:rsidRDefault="00273C6D" w:rsidP="00B80909">
                      <w:pPr>
                        <w:rPr>
                          <w:rFonts w:ascii="Calibri" w:hAnsi="Calibri" w:cs="Calibri"/>
                          <w:b/>
                          <w:bCs/>
                          <w:color w:val="000000"/>
                          <w:sz w:val="28"/>
                          <w:szCs w:val="28"/>
                          <w:shd w:val="clear" w:color="auto" w:fill="FFFFFF"/>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00C44F3D" w:rsidRPr="00C44F3D">
                        <w:rPr>
                          <w:rFonts w:ascii="Calibri" w:hAnsi="Calibri" w:cs="Calibri"/>
                          <w:b/>
                          <w:bCs/>
                          <w:color w:val="000000"/>
                          <w:sz w:val="28"/>
                          <w:szCs w:val="28"/>
                          <w:shd w:val="clear" w:color="auto" w:fill="FFFFFF"/>
                        </w:rPr>
                        <w:t>STAFF TRAINING DATES 202</w:t>
                      </w:r>
                      <w:r w:rsidR="00D8686B">
                        <w:rPr>
                          <w:rFonts w:ascii="Calibri" w:hAnsi="Calibri" w:cs="Calibri"/>
                          <w:b/>
                          <w:bCs/>
                          <w:color w:val="000000"/>
                          <w:sz w:val="28"/>
                          <w:szCs w:val="28"/>
                          <w:shd w:val="clear" w:color="auto" w:fill="FFFFFF"/>
                        </w:rPr>
                        <w:t>3</w:t>
                      </w:r>
                    </w:p>
                    <w:p w14:paraId="2EB66A89" w14:textId="77777777" w:rsidR="00C44F3D" w:rsidRDefault="00C44F3D" w:rsidP="00B80909">
                      <w:pPr>
                        <w:rPr>
                          <w:rFonts w:ascii="Calibri" w:hAnsi="Calibri" w:cs="Calibri"/>
                          <w:color w:val="000000"/>
                          <w:sz w:val="28"/>
                          <w:szCs w:val="28"/>
                          <w:shd w:val="clear" w:color="auto" w:fill="FFFFFF"/>
                        </w:rPr>
                      </w:pPr>
                      <w:r>
                        <w:rPr>
                          <w:rFonts w:ascii="Calibri" w:hAnsi="Calibri" w:cs="Calibri"/>
                          <w:color w:val="000000"/>
                          <w:shd w:val="clear" w:color="auto" w:fill="FFFFFF"/>
                        </w:rPr>
                        <w:t xml:space="preserve"> </w:t>
                      </w:r>
                      <w:r w:rsidRPr="00C44F3D">
                        <w:rPr>
                          <w:rFonts w:ascii="Calibri" w:hAnsi="Calibri" w:cs="Calibri"/>
                          <w:color w:val="000000"/>
                          <w:sz w:val="28"/>
                          <w:szCs w:val="28"/>
                          <w:shd w:val="clear" w:color="auto" w:fill="FFFFFF"/>
                        </w:rPr>
                        <w:t>Please be aware that practices across Coventry will be closed from 12:</w:t>
                      </w:r>
                      <w:r>
                        <w:rPr>
                          <w:rFonts w:ascii="Calibri" w:hAnsi="Calibri" w:cs="Calibri"/>
                          <w:color w:val="000000"/>
                          <w:sz w:val="28"/>
                          <w:szCs w:val="28"/>
                          <w:shd w:val="clear" w:color="auto" w:fill="FFFFFF"/>
                        </w:rPr>
                        <w:t>0</w:t>
                      </w:r>
                      <w:r w:rsidRPr="00C44F3D">
                        <w:rPr>
                          <w:rFonts w:ascii="Calibri" w:hAnsi="Calibri" w:cs="Calibri"/>
                          <w:color w:val="000000"/>
                          <w:sz w:val="28"/>
                          <w:szCs w:val="28"/>
                          <w:shd w:val="clear" w:color="auto" w:fill="FFFFFF"/>
                        </w:rPr>
                        <w:t xml:space="preserve">0pm on the following dates for staff training: </w:t>
                      </w:r>
                    </w:p>
                    <w:p w14:paraId="004EF75F" w14:textId="77777777" w:rsidR="00D8686B" w:rsidRDefault="00C44F3D" w:rsidP="00B80909">
                      <w:pPr>
                        <w:rPr>
                          <w:rFonts w:ascii="Calibri" w:hAnsi="Calibri" w:cs="Calibri"/>
                          <w:color w:val="000000"/>
                          <w:sz w:val="28"/>
                          <w:szCs w:val="28"/>
                          <w:shd w:val="clear" w:color="auto" w:fill="FFFFFF"/>
                        </w:rPr>
                      </w:pPr>
                      <w:r w:rsidRPr="00C44F3D">
                        <w:rPr>
                          <w:rFonts w:ascii="Calibri" w:hAnsi="Calibri" w:cs="Calibri"/>
                          <w:color w:val="000000"/>
                          <w:sz w:val="28"/>
                          <w:szCs w:val="28"/>
                          <w:shd w:val="clear" w:color="auto" w:fill="FFFFFF"/>
                        </w:rPr>
                        <w:t>2</w:t>
                      </w:r>
                      <w:r w:rsidR="00D8686B">
                        <w:rPr>
                          <w:rFonts w:ascii="Calibri" w:hAnsi="Calibri" w:cs="Calibri"/>
                          <w:color w:val="000000"/>
                          <w:sz w:val="28"/>
                          <w:szCs w:val="28"/>
                          <w:shd w:val="clear" w:color="auto" w:fill="FFFFFF"/>
                        </w:rPr>
                        <w:t>7</w:t>
                      </w:r>
                      <w:r w:rsidRPr="00C44F3D">
                        <w:rPr>
                          <w:rFonts w:ascii="Calibri" w:hAnsi="Calibri" w:cs="Calibri"/>
                          <w:color w:val="000000"/>
                          <w:sz w:val="28"/>
                          <w:szCs w:val="28"/>
                          <w:shd w:val="clear" w:color="auto" w:fill="FFFFFF"/>
                        </w:rPr>
                        <w:t xml:space="preserve">th </w:t>
                      </w:r>
                      <w:r w:rsidR="00D8686B">
                        <w:rPr>
                          <w:rFonts w:ascii="Calibri" w:hAnsi="Calibri" w:cs="Calibri"/>
                          <w:color w:val="000000"/>
                          <w:sz w:val="28"/>
                          <w:szCs w:val="28"/>
                          <w:shd w:val="clear" w:color="auto" w:fill="FFFFFF"/>
                        </w:rPr>
                        <w:t>September</w:t>
                      </w:r>
                      <w:r w:rsidRPr="00C44F3D">
                        <w:rPr>
                          <w:rFonts w:ascii="Calibri" w:hAnsi="Calibri" w:cs="Calibri"/>
                          <w:color w:val="000000"/>
                          <w:sz w:val="28"/>
                          <w:szCs w:val="28"/>
                          <w:shd w:val="clear" w:color="auto" w:fill="FFFFFF"/>
                        </w:rPr>
                        <w:t xml:space="preserve"> 202</w:t>
                      </w:r>
                      <w:r w:rsidR="00D8686B">
                        <w:rPr>
                          <w:rFonts w:ascii="Calibri" w:hAnsi="Calibri" w:cs="Calibri"/>
                          <w:color w:val="000000"/>
                          <w:sz w:val="28"/>
                          <w:szCs w:val="28"/>
                          <w:shd w:val="clear" w:color="auto" w:fill="FFFFFF"/>
                        </w:rPr>
                        <w:t>3</w:t>
                      </w:r>
                    </w:p>
                    <w:p w14:paraId="5A50C767" w14:textId="241B448E" w:rsidR="00C44F3D" w:rsidRDefault="00D8686B" w:rsidP="00B8090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18</w:t>
                      </w:r>
                      <w:r w:rsidRPr="00D8686B">
                        <w:rPr>
                          <w:rFonts w:ascii="Calibri" w:hAnsi="Calibri" w:cs="Calibri"/>
                          <w:color w:val="000000"/>
                          <w:sz w:val="28"/>
                          <w:szCs w:val="28"/>
                          <w:shd w:val="clear" w:color="auto" w:fill="FFFFFF"/>
                          <w:vertAlign w:val="superscript"/>
                        </w:rPr>
                        <w:t>th</w:t>
                      </w:r>
                      <w:r>
                        <w:rPr>
                          <w:rFonts w:ascii="Calibri" w:hAnsi="Calibri" w:cs="Calibri"/>
                          <w:color w:val="000000"/>
                          <w:sz w:val="28"/>
                          <w:szCs w:val="28"/>
                          <w:shd w:val="clear" w:color="auto" w:fill="FFFFFF"/>
                        </w:rPr>
                        <w:t xml:space="preserve"> October 2023</w:t>
                      </w:r>
                      <w:r w:rsidR="00C44F3D" w:rsidRPr="00C44F3D">
                        <w:rPr>
                          <w:rFonts w:ascii="Calibri" w:hAnsi="Calibri" w:cs="Calibri"/>
                          <w:color w:val="000000"/>
                          <w:sz w:val="28"/>
                          <w:szCs w:val="28"/>
                          <w:shd w:val="clear" w:color="auto" w:fill="FFFFFF"/>
                        </w:rPr>
                        <w:t xml:space="preserve"> </w:t>
                      </w:r>
                    </w:p>
                    <w:p w14:paraId="2EB540B1" w14:textId="3FA34061" w:rsidR="00C44F3D" w:rsidRDefault="00D8686B" w:rsidP="00B8090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29</w:t>
                      </w:r>
                      <w:r w:rsidR="00C44F3D" w:rsidRPr="00C44F3D">
                        <w:rPr>
                          <w:rFonts w:ascii="Calibri" w:hAnsi="Calibri" w:cs="Calibri"/>
                          <w:color w:val="000000"/>
                          <w:sz w:val="28"/>
                          <w:szCs w:val="28"/>
                          <w:shd w:val="clear" w:color="auto" w:fill="FFFFFF"/>
                        </w:rPr>
                        <w:t>th November 202</w:t>
                      </w:r>
                      <w:r>
                        <w:rPr>
                          <w:rFonts w:ascii="Calibri" w:hAnsi="Calibri" w:cs="Calibri"/>
                          <w:color w:val="000000"/>
                          <w:sz w:val="28"/>
                          <w:szCs w:val="28"/>
                          <w:shd w:val="clear" w:color="auto" w:fill="FFFFFF"/>
                        </w:rPr>
                        <w:t>3</w:t>
                      </w:r>
                      <w:r w:rsidR="00C44F3D" w:rsidRPr="00C44F3D">
                        <w:rPr>
                          <w:rFonts w:ascii="Calibri" w:hAnsi="Calibri" w:cs="Calibri"/>
                          <w:color w:val="000000"/>
                          <w:sz w:val="28"/>
                          <w:szCs w:val="28"/>
                          <w:shd w:val="clear" w:color="auto" w:fill="FFFFFF"/>
                        </w:rPr>
                        <w:t xml:space="preserve"> </w:t>
                      </w:r>
                    </w:p>
                    <w:p w14:paraId="1E31695A" w14:textId="67FEA2B7" w:rsidR="00273C6D" w:rsidRPr="00C44F3D" w:rsidRDefault="00C44F3D" w:rsidP="00B80909">
                      <w:pPr>
                        <w:rPr>
                          <w:sz w:val="28"/>
                          <w:szCs w:val="28"/>
                        </w:rPr>
                      </w:pPr>
                      <w:r w:rsidRPr="00C44F3D">
                        <w:rPr>
                          <w:rFonts w:ascii="Calibri" w:hAnsi="Calibri" w:cs="Calibri"/>
                          <w:color w:val="000000"/>
                          <w:sz w:val="28"/>
                          <w:szCs w:val="28"/>
                          <w:shd w:val="clear" w:color="auto" w:fill="FFFFFF"/>
                        </w:rPr>
                        <w:t>Out of hours info will be available on our phone system</w:t>
                      </w:r>
                    </w:p>
                    <w:p w14:paraId="53F36D62" w14:textId="6C61FF10" w:rsidR="00273C6D" w:rsidRDefault="00273C6D"/>
                  </w:txbxContent>
                </v:textbox>
                <w10:wrap type="square"/>
              </v:shape>
            </w:pict>
          </mc:Fallback>
        </mc:AlternateContent>
      </w:r>
    </w:p>
    <w:p w14:paraId="387C1AEE" w14:textId="587DE359" w:rsidR="00D62905" w:rsidRDefault="00D62905" w:rsidP="00D62905">
      <w:pPr>
        <w:pStyle w:val="Default"/>
        <w:jc w:val="center"/>
        <w:rPr>
          <w:rFonts w:ascii="Arial" w:hAnsi="Arial" w:cs="Arial"/>
          <w:b/>
          <w:bCs/>
        </w:rPr>
      </w:pPr>
    </w:p>
    <w:p w14:paraId="0C21F973" w14:textId="211FB7F2" w:rsidR="00D62905" w:rsidRDefault="00D62905" w:rsidP="00D62905">
      <w:pPr>
        <w:pStyle w:val="Default"/>
        <w:jc w:val="center"/>
        <w:rPr>
          <w:rFonts w:ascii="Arial" w:hAnsi="Arial" w:cs="Arial"/>
          <w:b/>
          <w:bCs/>
        </w:rPr>
      </w:pPr>
    </w:p>
    <w:p w14:paraId="0E6B7437" w14:textId="77777777" w:rsidR="00D62905" w:rsidRDefault="00D62905" w:rsidP="00D62905">
      <w:pPr>
        <w:pStyle w:val="Default"/>
        <w:jc w:val="center"/>
        <w:rPr>
          <w:rFonts w:ascii="Arial" w:hAnsi="Arial" w:cs="Arial"/>
          <w:b/>
          <w:bCs/>
        </w:rPr>
      </w:pPr>
    </w:p>
    <w:p w14:paraId="4B5627BD" w14:textId="7796D29D" w:rsidR="00D62905" w:rsidRDefault="00D62905" w:rsidP="00D62905">
      <w:pPr>
        <w:pStyle w:val="Default"/>
        <w:jc w:val="center"/>
        <w:rPr>
          <w:rFonts w:ascii="Arial" w:hAnsi="Arial" w:cs="Arial"/>
          <w:b/>
          <w:bCs/>
        </w:rPr>
      </w:pPr>
    </w:p>
    <w:p w14:paraId="433F5B9F" w14:textId="77777777" w:rsidR="00D62905" w:rsidRDefault="00D62905" w:rsidP="00D62905">
      <w:pPr>
        <w:pStyle w:val="Default"/>
        <w:jc w:val="center"/>
        <w:rPr>
          <w:rFonts w:ascii="Arial" w:hAnsi="Arial" w:cs="Arial"/>
          <w:b/>
          <w:bCs/>
        </w:rPr>
      </w:pPr>
    </w:p>
    <w:p w14:paraId="70AAB40E" w14:textId="77777777" w:rsidR="00D62905" w:rsidRDefault="00D62905" w:rsidP="00D62905">
      <w:pPr>
        <w:pStyle w:val="Default"/>
        <w:jc w:val="center"/>
        <w:rPr>
          <w:rFonts w:ascii="Arial" w:hAnsi="Arial" w:cs="Arial"/>
          <w:b/>
          <w:bCs/>
        </w:rPr>
      </w:pPr>
    </w:p>
    <w:p w14:paraId="5FCA805C" w14:textId="77777777" w:rsidR="00D62905" w:rsidRDefault="00D62905" w:rsidP="00D62905">
      <w:pPr>
        <w:pStyle w:val="Default"/>
        <w:jc w:val="center"/>
        <w:rPr>
          <w:rFonts w:ascii="Arial" w:hAnsi="Arial" w:cs="Arial"/>
          <w:b/>
          <w:bCs/>
        </w:rPr>
      </w:pPr>
    </w:p>
    <w:p w14:paraId="76AB2C40" w14:textId="663833B2" w:rsidR="00D62905" w:rsidRDefault="00D62905" w:rsidP="00D62905">
      <w:pPr>
        <w:pStyle w:val="Default"/>
        <w:jc w:val="center"/>
        <w:rPr>
          <w:rFonts w:ascii="Arial" w:hAnsi="Arial" w:cs="Arial"/>
          <w:b/>
          <w:bCs/>
        </w:rPr>
      </w:pPr>
    </w:p>
    <w:p w14:paraId="1FCD837F" w14:textId="77777777" w:rsidR="00D62905" w:rsidRDefault="00D62905" w:rsidP="00D62905">
      <w:pPr>
        <w:pStyle w:val="Default"/>
        <w:jc w:val="center"/>
        <w:rPr>
          <w:rFonts w:ascii="Arial" w:hAnsi="Arial" w:cs="Arial"/>
          <w:b/>
          <w:bCs/>
        </w:rPr>
      </w:pPr>
    </w:p>
    <w:p w14:paraId="2A3A5683" w14:textId="77777777" w:rsidR="00D62905" w:rsidRDefault="00D62905" w:rsidP="00D62905">
      <w:pPr>
        <w:pStyle w:val="Default"/>
        <w:jc w:val="center"/>
        <w:rPr>
          <w:rFonts w:ascii="Arial" w:hAnsi="Arial" w:cs="Arial"/>
          <w:b/>
          <w:bCs/>
        </w:rPr>
      </w:pPr>
      <w:r>
        <w:rPr>
          <w:noProof/>
          <w:lang w:eastAsia="en-GB"/>
        </w:rPr>
        <mc:AlternateContent>
          <mc:Choice Requires="wps">
            <w:drawing>
              <wp:anchor distT="0" distB="0" distL="114300" distR="114300" simplePos="0" relativeHeight="251659776" behindDoc="0" locked="0" layoutInCell="1" allowOverlap="1" wp14:anchorId="14AD047D" wp14:editId="4C91E7AE">
                <wp:simplePos x="0" y="0"/>
                <wp:positionH relativeFrom="column">
                  <wp:posOffset>2913380</wp:posOffset>
                </wp:positionH>
                <wp:positionV relativeFrom="paragraph">
                  <wp:posOffset>9157970</wp:posOffset>
                </wp:positionV>
                <wp:extent cx="3578225" cy="3050540"/>
                <wp:effectExtent l="0" t="0" r="22225"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050540"/>
                        </a:xfrm>
                        <a:prstGeom prst="rect">
                          <a:avLst/>
                        </a:prstGeom>
                        <a:solidFill>
                          <a:srgbClr val="FFFFFF"/>
                        </a:solidFill>
                        <a:ln w="9525">
                          <a:solidFill>
                            <a:srgbClr val="000000"/>
                          </a:solidFill>
                          <a:miter lim="800000"/>
                          <a:headEnd/>
                          <a:tailEnd/>
                        </a:ln>
                      </wps:spPr>
                      <wps:txbx>
                        <w:txbxContent>
                          <w:p w14:paraId="462E9CDE" w14:textId="77777777" w:rsidR="00D62905" w:rsidRDefault="00D62905" w:rsidP="00D62905">
                            <w:pPr>
                              <w:rPr>
                                <w:sz w:val="28"/>
                                <w:szCs w:val="28"/>
                                <w:u w:val="single"/>
                              </w:rPr>
                            </w:pPr>
                            <w:r>
                              <w:rPr>
                                <w:sz w:val="28"/>
                                <w:szCs w:val="28"/>
                                <w:u w:val="single"/>
                              </w:rPr>
                              <w:t>Get Fitter by being a New Year Quitter</w:t>
                            </w:r>
                          </w:p>
                          <w:p w14:paraId="0544D116" w14:textId="77777777" w:rsidR="00D62905" w:rsidRDefault="00D62905" w:rsidP="00D62905">
                            <w:pPr>
                              <w:rPr>
                                <w:sz w:val="28"/>
                                <w:szCs w:val="28"/>
                                <w:u w:val="single"/>
                              </w:rPr>
                            </w:pPr>
                            <w:r>
                              <w:rPr>
                                <w:sz w:val="28"/>
                                <w:szCs w:val="28"/>
                              </w:rPr>
                              <w:t>It is proven you are more likely to quit smoking with one to one support than going it alone.</w:t>
                            </w:r>
                          </w:p>
                          <w:p w14:paraId="3C15E3B4"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2ECD3866" w14:textId="77777777" w:rsidR="00D62905" w:rsidRDefault="00D62905" w:rsidP="00D62905">
                            <w:pPr>
                              <w:rPr>
                                <w:sz w:val="28"/>
                                <w:szCs w:val="28"/>
                                <w:u w:val="single"/>
                              </w:rPr>
                            </w:pPr>
                          </w:p>
                          <w:p w14:paraId="11F969E3" w14:textId="77777777" w:rsidR="00D62905" w:rsidRDefault="00D62905" w:rsidP="00D62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047D" id="Text Box 24" o:spid="_x0000_s1036" type="#_x0000_t202" style="position:absolute;left:0;text-align:left;margin-left:229.4pt;margin-top:721.1pt;width:281.75pt;height:2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">
                <v:textbox>
                  <w:txbxContent>
                    <w:p w14:paraId="462E9CDE" w14:textId="77777777" w:rsidR="00D62905" w:rsidRDefault="00D62905" w:rsidP="00D62905">
                      <w:pPr>
                        <w:rPr>
                          <w:sz w:val="28"/>
                          <w:szCs w:val="28"/>
                          <w:u w:val="single"/>
                        </w:rPr>
                      </w:pPr>
                      <w:r>
                        <w:rPr>
                          <w:sz w:val="28"/>
                          <w:szCs w:val="28"/>
                          <w:u w:val="single"/>
                        </w:rPr>
                        <w:t>Get Fitter by being a New Year Quitter</w:t>
                      </w:r>
                    </w:p>
                    <w:p w14:paraId="0544D116" w14:textId="77777777" w:rsidR="00D62905" w:rsidRDefault="00D62905" w:rsidP="00D62905">
                      <w:pPr>
                        <w:rPr>
                          <w:sz w:val="28"/>
                          <w:szCs w:val="28"/>
                          <w:u w:val="single"/>
                        </w:rPr>
                      </w:pPr>
                      <w:r>
                        <w:rPr>
                          <w:sz w:val="28"/>
                          <w:szCs w:val="28"/>
                        </w:rPr>
                        <w:t>It is proven you are more likely to quit smoking with one to one support than going it alone.</w:t>
                      </w:r>
                    </w:p>
                    <w:p w14:paraId="3C15E3B4"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2ECD3866" w14:textId="77777777" w:rsidR="00D62905" w:rsidRDefault="00D62905" w:rsidP="00D62905">
                      <w:pPr>
                        <w:rPr>
                          <w:sz w:val="28"/>
                          <w:szCs w:val="28"/>
                          <w:u w:val="single"/>
                        </w:rPr>
                      </w:pPr>
                    </w:p>
                    <w:p w14:paraId="11F969E3" w14:textId="77777777" w:rsidR="00D62905" w:rsidRDefault="00D62905" w:rsidP="00D62905"/>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471E7DD" wp14:editId="70D8C11B">
                <wp:simplePos x="0" y="0"/>
                <wp:positionH relativeFrom="column">
                  <wp:posOffset>-712470</wp:posOffset>
                </wp:positionH>
                <wp:positionV relativeFrom="paragraph">
                  <wp:posOffset>9178925</wp:posOffset>
                </wp:positionV>
                <wp:extent cx="3189605" cy="5666105"/>
                <wp:effectExtent l="0" t="0" r="1079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666105"/>
                        </a:xfrm>
                        <a:prstGeom prst="rect">
                          <a:avLst/>
                        </a:prstGeom>
                        <a:solidFill>
                          <a:srgbClr val="FFFFFF"/>
                        </a:solidFill>
                        <a:ln w="9525">
                          <a:solidFill>
                            <a:srgbClr val="000000"/>
                          </a:solidFill>
                          <a:miter lim="800000"/>
                          <a:headEnd/>
                          <a:tailEnd/>
                        </a:ln>
                      </wps:spPr>
                      <wps:txbx>
                        <w:txbxContent>
                          <w:p w14:paraId="03DC3680" w14:textId="77777777" w:rsidR="00D62905" w:rsidRDefault="00D62905" w:rsidP="00D62905">
                            <w:pPr>
                              <w:rPr>
                                <w:b/>
                                <w:sz w:val="32"/>
                                <w:szCs w:val="32"/>
                              </w:rPr>
                            </w:pPr>
                            <w:r>
                              <w:rPr>
                                <w:b/>
                                <w:sz w:val="32"/>
                                <w:szCs w:val="32"/>
                              </w:rPr>
                              <w:t xml:space="preserve">                                                                                                                            </w:t>
                            </w:r>
                          </w:p>
                          <w:p w14:paraId="32236C0C" w14:textId="77777777" w:rsidR="00D62905" w:rsidRDefault="00D62905" w:rsidP="00D62905">
                            <w:pPr>
                              <w:rPr>
                                <w:b/>
                                <w:sz w:val="32"/>
                                <w:szCs w:val="32"/>
                              </w:rPr>
                            </w:pPr>
                          </w:p>
                          <w:p w14:paraId="13F4CDE5" w14:textId="77777777" w:rsidR="00D62905" w:rsidRDefault="00D62905" w:rsidP="00D62905">
                            <w:pPr>
                              <w:rPr>
                                <w:b/>
                                <w:sz w:val="32"/>
                                <w:szCs w:val="32"/>
                              </w:rPr>
                            </w:pPr>
                            <w:r>
                              <w:rPr>
                                <w:b/>
                                <w:sz w:val="32"/>
                                <w:szCs w:val="32"/>
                              </w:rPr>
                              <w:t>Did you know about 12 million don’t attend GP appointments every year?</w:t>
                            </w:r>
                          </w:p>
                          <w:p w14:paraId="318B933F" w14:textId="77777777" w:rsidR="00D62905" w:rsidRDefault="00D62905" w:rsidP="00D62905">
                            <w:pPr>
                              <w:pStyle w:val="NoSpacing"/>
                              <w:rPr>
                                <w:sz w:val="28"/>
                                <w:szCs w:val="28"/>
                              </w:rPr>
                            </w:pPr>
                            <w:r>
                              <w:rPr>
                                <w:sz w:val="28"/>
                                <w:szCs w:val="28"/>
                              </w:rPr>
                              <w:t>That is 46,000 appointments every week and costs the BHS about 162 million.</w:t>
                            </w:r>
                          </w:p>
                          <w:p w14:paraId="529CB58C" w14:textId="77777777" w:rsidR="00D62905" w:rsidRDefault="00D62905" w:rsidP="00D62905">
                            <w:pPr>
                              <w:pStyle w:val="NoSpacing"/>
                              <w:rPr>
                                <w:sz w:val="28"/>
                                <w:szCs w:val="28"/>
                              </w:rPr>
                            </w:pPr>
                          </w:p>
                          <w:p w14:paraId="60ED97A5"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15DF8257"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1E7DD" id="Text Box 25" o:spid="_x0000_s1037" type="#_x0000_t202" style="position:absolute;left:0;text-align:left;margin-left:-56.1pt;margin-top:722.75pt;width:251.15pt;height:44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">
                <v:textbox>
                  <w:txbxContent>
                    <w:p w14:paraId="03DC3680" w14:textId="77777777" w:rsidR="00D62905" w:rsidRDefault="00D62905" w:rsidP="00D62905">
                      <w:pPr>
                        <w:rPr>
                          <w:b/>
                          <w:sz w:val="32"/>
                          <w:szCs w:val="32"/>
                        </w:rPr>
                      </w:pPr>
                      <w:r>
                        <w:rPr>
                          <w:b/>
                          <w:sz w:val="32"/>
                          <w:szCs w:val="32"/>
                        </w:rPr>
                        <w:t xml:space="preserve">                                                                                                                            </w:t>
                      </w:r>
                    </w:p>
                    <w:p w14:paraId="32236C0C" w14:textId="77777777" w:rsidR="00D62905" w:rsidRDefault="00D62905" w:rsidP="00D62905">
                      <w:pPr>
                        <w:rPr>
                          <w:b/>
                          <w:sz w:val="32"/>
                          <w:szCs w:val="32"/>
                        </w:rPr>
                      </w:pPr>
                    </w:p>
                    <w:p w14:paraId="13F4CDE5" w14:textId="77777777" w:rsidR="00D62905" w:rsidRDefault="00D62905" w:rsidP="00D62905">
                      <w:pPr>
                        <w:rPr>
                          <w:b/>
                          <w:sz w:val="32"/>
                          <w:szCs w:val="32"/>
                        </w:rPr>
                      </w:pPr>
                      <w:r>
                        <w:rPr>
                          <w:b/>
                          <w:sz w:val="32"/>
                          <w:szCs w:val="32"/>
                        </w:rPr>
                        <w:t>Did you know about 12 million don’t attend GP appointments every year?</w:t>
                      </w:r>
                    </w:p>
                    <w:p w14:paraId="318B933F" w14:textId="77777777" w:rsidR="00D62905" w:rsidRDefault="00D62905" w:rsidP="00D62905">
                      <w:pPr>
                        <w:pStyle w:val="NoSpacing"/>
                        <w:rPr>
                          <w:sz w:val="28"/>
                          <w:szCs w:val="28"/>
                        </w:rPr>
                      </w:pPr>
                      <w:r>
                        <w:rPr>
                          <w:sz w:val="28"/>
                          <w:szCs w:val="28"/>
                        </w:rPr>
                        <w:t>That is 46,000 appointments every week and costs the BHS about 162 million.</w:t>
                      </w:r>
                    </w:p>
                    <w:p w14:paraId="529CB58C" w14:textId="77777777" w:rsidR="00D62905" w:rsidRDefault="00D62905" w:rsidP="00D62905">
                      <w:pPr>
                        <w:pStyle w:val="NoSpacing"/>
                        <w:rPr>
                          <w:sz w:val="28"/>
                          <w:szCs w:val="28"/>
                        </w:rPr>
                      </w:pPr>
                    </w:p>
                    <w:p w14:paraId="60ED97A5"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15DF8257"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v:textbox>
              </v:shape>
            </w:pict>
          </mc:Fallback>
        </mc:AlternateContent>
      </w:r>
    </w:p>
    <w:p w14:paraId="1B159BFC" w14:textId="55768F93" w:rsidR="00D62905" w:rsidRDefault="00D62905" w:rsidP="00D62905">
      <w:pPr>
        <w:pStyle w:val="Default"/>
        <w:jc w:val="center"/>
        <w:rPr>
          <w:rFonts w:ascii="Arial" w:hAnsi="Arial" w:cs="Arial"/>
          <w:b/>
          <w:bCs/>
        </w:rPr>
      </w:pPr>
    </w:p>
    <w:p w14:paraId="270DD576" w14:textId="7BD36D80" w:rsidR="00D62905" w:rsidRDefault="00D62905" w:rsidP="00D62905">
      <w:pPr>
        <w:pStyle w:val="Default"/>
        <w:jc w:val="center"/>
        <w:rPr>
          <w:rFonts w:ascii="Arial" w:hAnsi="Arial" w:cs="Arial"/>
          <w:b/>
          <w:bCs/>
        </w:rPr>
      </w:pPr>
    </w:p>
    <w:p w14:paraId="58C2CB36" w14:textId="493AEF61" w:rsidR="00D62905" w:rsidRDefault="00D62905" w:rsidP="00D62905">
      <w:pPr>
        <w:pStyle w:val="Default"/>
        <w:jc w:val="center"/>
        <w:rPr>
          <w:b/>
          <w:noProof/>
          <w:lang w:eastAsia="en-GB"/>
        </w:rPr>
      </w:pPr>
      <w:r>
        <w:rPr>
          <w:rFonts w:ascii="Arial" w:hAnsi="Arial" w:cs="Arial"/>
          <w:noProof/>
          <w:lang w:eastAsia="en-GB"/>
        </w:rPr>
        <w:t xml:space="preserve">                                                                        </w:t>
      </w:r>
    </w:p>
    <w:p w14:paraId="43FAAB10" w14:textId="7BD6E0E3" w:rsidR="00D62905" w:rsidRDefault="00D62905" w:rsidP="00D62905">
      <w:pPr>
        <w:pStyle w:val="Default"/>
        <w:jc w:val="center"/>
        <w:rPr>
          <w:rFonts w:ascii="Arial" w:hAnsi="Arial" w:cs="Arial"/>
          <w:b/>
          <w:bCs/>
        </w:rPr>
      </w:pPr>
    </w:p>
    <w:p w14:paraId="0281537E" w14:textId="77777777" w:rsidR="00D62905" w:rsidRDefault="00D62905" w:rsidP="00D62905">
      <w:pPr>
        <w:pStyle w:val="Default"/>
        <w:jc w:val="center"/>
        <w:rPr>
          <w:rFonts w:ascii="Arial" w:hAnsi="Arial" w:cs="Arial"/>
          <w:b/>
          <w:bCs/>
        </w:rPr>
      </w:pPr>
    </w:p>
    <w:p w14:paraId="366CB19C" w14:textId="77777777" w:rsidR="00D62905" w:rsidRDefault="00D62905" w:rsidP="00D62905">
      <w:pPr>
        <w:pStyle w:val="Default"/>
        <w:jc w:val="center"/>
        <w:rPr>
          <w:rFonts w:ascii="Arial" w:hAnsi="Arial" w:cs="Arial"/>
          <w:b/>
          <w:bCs/>
        </w:rPr>
      </w:pPr>
    </w:p>
    <w:p w14:paraId="02E6874B" w14:textId="2E592068" w:rsidR="00D62905" w:rsidRDefault="00D62905" w:rsidP="00D62905">
      <w:pPr>
        <w:pStyle w:val="Default"/>
        <w:jc w:val="center"/>
        <w:rPr>
          <w:rFonts w:ascii="Arial" w:hAnsi="Arial" w:cs="Arial"/>
          <w:b/>
          <w:bCs/>
        </w:rPr>
      </w:pPr>
    </w:p>
    <w:p w14:paraId="60E0F5A7" w14:textId="6D13D78E" w:rsidR="00D62905" w:rsidRDefault="00D62905" w:rsidP="00D62905">
      <w:pPr>
        <w:pStyle w:val="Default"/>
        <w:jc w:val="center"/>
        <w:rPr>
          <w:rFonts w:ascii="Arial" w:hAnsi="Arial" w:cs="Arial"/>
          <w:b/>
          <w:bCs/>
        </w:rPr>
      </w:pPr>
    </w:p>
    <w:p w14:paraId="313CE45C" w14:textId="4CD27D39" w:rsidR="00D62905" w:rsidRDefault="00D62905" w:rsidP="00D62905">
      <w:pPr>
        <w:pStyle w:val="Default"/>
        <w:jc w:val="center"/>
        <w:rPr>
          <w:rFonts w:ascii="Arial" w:hAnsi="Arial" w:cs="Arial"/>
          <w:b/>
          <w:bCs/>
        </w:rPr>
      </w:pPr>
    </w:p>
    <w:p w14:paraId="08115BFE" w14:textId="21D8A3AD" w:rsidR="00D62905" w:rsidRDefault="00613C1C" w:rsidP="00D62905">
      <w:pPr>
        <w:pStyle w:val="Default"/>
        <w:jc w:val="center"/>
        <w:rPr>
          <w:rFonts w:ascii="Arial" w:hAnsi="Arial" w:cs="Arial"/>
          <w:b/>
          <w:bCs/>
        </w:rPr>
      </w:pPr>
      <w:r>
        <w:rPr>
          <w:b/>
          <w:noProof/>
          <w:lang w:eastAsia="en-GB"/>
        </w:rPr>
        <mc:AlternateContent>
          <mc:Choice Requires="wps">
            <w:drawing>
              <wp:anchor distT="0" distB="0" distL="114300" distR="114300" simplePos="0" relativeHeight="251674112" behindDoc="0" locked="0" layoutInCell="1" allowOverlap="1" wp14:anchorId="5676EC54" wp14:editId="72B6AE98">
                <wp:simplePos x="0" y="0"/>
                <wp:positionH relativeFrom="column">
                  <wp:posOffset>3143250</wp:posOffset>
                </wp:positionH>
                <wp:positionV relativeFrom="paragraph">
                  <wp:posOffset>5080</wp:posOffset>
                </wp:positionV>
                <wp:extent cx="3213735" cy="313372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3213735" cy="3133725"/>
                        </a:xfrm>
                        <a:prstGeom prst="rect">
                          <a:avLst/>
                        </a:prstGeom>
                        <a:solidFill>
                          <a:sysClr val="window" lastClr="FFFFFF"/>
                        </a:solidFill>
                        <a:ln w="6350">
                          <a:solidFill>
                            <a:prstClr val="black"/>
                          </a:solidFill>
                        </a:ln>
                      </wps:spPr>
                      <wps:txbx>
                        <w:txbxContent>
                          <w:p w14:paraId="0F0BF2D3" w14:textId="77777777" w:rsidR="00613C1C" w:rsidRPr="00613C1C" w:rsidRDefault="00273C6D" w:rsidP="00613C1C">
                            <w:pPr>
                              <w:rPr>
                                <w:rFonts w:ascii="Arial" w:hAnsi="Arial" w:cs="Arial"/>
                                <w:b/>
                                <w:bCs/>
                                <w:color w:val="3F525F"/>
                                <w:sz w:val="40"/>
                                <w:szCs w:val="40"/>
                                <w:shd w:val="clear" w:color="auto" w:fill="FFFFFF"/>
                              </w:rPr>
                            </w:pPr>
                            <w:r>
                              <w:t xml:space="preserve">          </w:t>
                            </w:r>
                            <w:r w:rsidR="00613C1C" w:rsidRPr="00613C1C">
                              <w:rPr>
                                <w:rFonts w:ascii="Arial" w:hAnsi="Arial" w:cs="Arial"/>
                                <w:b/>
                                <w:bCs/>
                                <w:color w:val="3F525F"/>
                                <w:sz w:val="40"/>
                                <w:szCs w:val="40"/>
                                <w:shd w:val="clear" w:color="auto" w:fill="FFFFFF"/>
                              </w:rPr>
                              <w:t>Consult us online</w:t>
                            </w:r>
                          </w:p>
                          <w:p w14:paraId="2A3EC301" w14:textId="0D12F2DC" w:rsidR="00273C6D" w:rsidRPr="00613C1C" w:rsidRDefault="00613C1C" w:rsidP="00613C1C">
                            <w:pPr>
                              <w:rPr>
                                <w:rFonts w:ascii="Arial" w:hAnsi="Arial" w:cs="Arial"/>
                                <w:b/>
                                <w:bCs/>
                                <w:color w:val="17365D" w:themeColor="text2" w:themeShade="BF"/>
                                <w:sz w:val="30"/>
                                <w:szCs w:val="30"/>
                                <w:shd w:val="clear" w:color="auto" w:fill="FFFFFF"/>
                              </w:rPr>
                            </w:pPr>
                            <w:r>
                              <w:rPr>
                                <w:rFonts w:ascii="Arial" w:hAnsi="Arial" w:cs="Arial"/>
                                <w:color w:val="3F525F"/>
                                <w:sz w:val="27"/>
                                <w:szCs w:val="27"/>
                                <w:shd w:val="clear" w:color="auto" w:fill="FFFFFF"/>
                              </w:rPr>
                              <w:t>You can now contact our GP practice through the NHS App. Simply use the form - or online consultation - to make your enquiry. A member of our practice will come back to you. We might be able to give you the help and advice you need, without you having to phone or come into the practice.</w:t>
                            </w:r>
                          </w:p>
                          <w:p w14:paraId="2AFBA0A3" w14:textId="6505338F" w:rsidR="00613C1C" w:rsidRPr="00613C1C" w:rsidRDefault="00892CA5" w:rsidP="00613C1C">
                            <w:pPr>
                              <w:rPr>
                                <w:b/>
                                <w:bCs/>
                                <w:color w:val="17365D" w:themeColor="text2" w:themeShade="BF"/>
                                <w:sz w:val="30"/>
                                <w:szCs w:val="30"/>
                              </w:rPr>
                            </w:pPr>
                            <w:hyperlink r:id="rId18" w:history="1">
                              <w:r w:rsidR="00613C1C" w:rsidRPr="00613C1C">
                                <w:rPr>
                                  <w:rFonts w:ascii="Times New Roman" w:hAnsi="Times New Roman" w:cs="Times New Roman"/>
                                  <w:b/>
                                  <w:bCs/>
                                  <w:color w:val="17365D" w:themeColor="text2" w:themeShade="BF"/>
                                  <w:sz w:val="30"/>
                                  <w:szCs w:val="30"/>
                                </w:rPr>
                                <w:t>https://florey.accurx.com/p/M86033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EC54" id="Text Box 8" o:spid="_x0000_s1038" type="#_x0000_t202" style="position:absolute;left:0;text-align:left;margin-left:247.5pt;margin-top:.4pt;width:253.05pt;height:24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" fillcolor="window" strokeweight=".5pt">
                <v:textbox>
                  <w:txbxContent>
                    <w:p w14:paraId="0F0BF2D3" w14:textId="77777777" w:rsidR="00613C1C" w:rsidRPr="00613C1C" w:rsidRDefault="00273C6D" w:rsidP="00613C1C">
                      <w:pPr>
                        <w:rPr>
                          <w:rFonts w:ascii="Arial" w:hAnsi="Arial" w:cs="Arial"/>
                          <w:b/>
                          <w:bCs/>
                          <w:color w:val="3F525F"/>
                          <w:sz w:val="40"/>
                          <w:szCs w:val="40"/>
                          <w:shd w:val="clear" w:color="auto" w:fill="FFFFFF"/>
                        </w:rPr>
                      </w:pPr>
                      <w:r>
                        <w:t xml:space="preserve">          </w:t>
                      </w:r>
                      <w:r w:rsidR="00613C1C" w:rsidRPr="00613C1C">
                        <w:rPr>
                          <w:rFonts w:ascii="Arial" w:hAnsi="Arial" w:cs="Arial"/>
                          <w:b/>
                          <w:bCs/>
                          <w:color w:val="3F525F"/>
                          <w:sz w:val="40"/>
                          <w:szCs w:val="40"/>
                          <w:shd w:val="clear" w:color="auto" w:fill="FFFFFF"/>
                        </w:rPr>
                        <w:t>Consult us online</w:t>
                      </w:r>
                    </w:p>
                    <w:p w14:paraId="2A3EC301" w14:textId="0D12F2DC" w:rsidR="00273C6D" w:rsidRPr="00613C1C" w:rsidRDefault="00613C1C" w:rsidP="00613C1C">
                      <w:pPr>
                        <w:rPr>
                          <w:rFonts w:ascii="Arial" w:hAnsi="Arial" w:cs="Arial"/>
                          <w:b/>
                          <w:bCs/>
                          <w:color w:val="17365D" w:themeColor="text2" w:themeShade="BF"/>
                          <w:sz w:val="30"/>
                          <w:szCs w:val="30"/>
                          <w:shd w:val="clear" w:color="auto" w:fill="FFFFFF"/>
                        </w:rPr>
                      </w:pPr>
                      <w:r>
                        <w:rPr>
                          <w:rFonts w:ascii="Arial" w:hAnsi="Arial" w:cs="Arial"/>
                          <w:color w:val="3F525F"/>
                          <w:sz w:val="27"/>
                          <w:szCs w:val="27"/>
                          <w:shd w:val="clear" w:color="auto" w:fill="FFFFFF"/>
                        </w:rPr>
                        <w:t>You can now contact our GP practice through the NHS App. Simply use the form - or online consultation - to make your enquiry. A member of our practice will come back to you. We might be able to give you the help and advice you need, without you having to phone or come into the practice.</w:t>
                      </w:r>
                    </w:p>
                    <w:p w14:paraId="2AFBA0A3" w14:textId="6505338F" w:rsidR="00613C1C" w:rsidRPr="00613C1C" w:rsidRDefault="00892CA5" w:rsidP="00613C1C">
                      <w:pPr>
                        <w:rPr>
                          <w:b/>
                          <w:bCs/>
                          <w:color w:val="17365D" w:themeColor="text2" w:themeShade="BF"/>
                          <w:sz w:val="30"/>
                          <w:szCs w:val="30"/>
                        </w:rPr>
                      </w:pPr>
                      <w:hyperlink r:id="rId19" w:history="1">
                        <w:r w:rsidR="00613C1C" w:rsidRPr="00613C1C">
                          <w:rPr>
                            <w:rFonts w:ascii="Times New Roman" w:hAnsi="Times New Roman" w:cs="Times New Roman"/>
                            <w:b/>
                            <w:bCs/>
                            <w:color w:val="17365D" w:themeColor="text2" w:themeShade="BF"/>
                            <w:sz w:val="30"/>
                            <w:szCs w:val="30"/>
                          </w:rPr>
                          <w:t>https://florey.accurx.com/p/M86033</w:t>
                        </w:r>
                      </w:hyperlink>
                    </w:p>
                  </w:txbxContent>
                </v:textbox>
              </v:shape>
            </w:pict>
          </mc:Fallback>
        </mc:AlternateContent>
      </w:r>
    </w:p>
    <w:p w14:paraId="2CDB8F27" w14:textId="4ECB5AC5" w:rsidR="00D62905" w:rsidRDefault="00D62905" w:rsidP="00D62905">
      <w:pPr>
        <w:pStyle w:val="Default"/>
        <w:jc w:val="center"/>
        <w:rPr>
          <w:rFonts w:ascii="Arial" w:hAnsi="Arial" w:cs="Arial"/>
          <w:b/>
          <w:bCs/>
        </w:rPr>
      </w:pPr>
    </w:p>
    <w:p w14:paraId="7E0F9B56" w14:textId="43760633" w:rsidR="00D62905" w:rsidRDefault="00D62905" w:rsidP="00D62905">
      <w:pPr>
        <w:pStyle w:val="Default"/>
        <w:jc w:val="center"/>
        <w:rPr>
          <w:rFonts w:ascii="Arial" w:hAnsi="Arial" w:cs="Arial"/>
          <w:b/>
          <w:bCs/>
        </w:rPr>
      </w:pPr>
    </w:p>
    <w:p w14:paraId="37C74015" w14:textId="695F94B1" w:rsidR="00D62905" w:rsidRDefault="00D62905" w:rsidP="00D62905">
      <w:pPr>
        <w:pStyle w:val="Default"/>
        <w:jc w:val="center"/>
        <w:rPr>
          <w:rFonts w:ascii="Arial" w:hAnsi="Arial" w:cs="Arial"/>
          <w:b/>
          <w:bCs/>
        </w:rPr>
      </w:pPr>
    </w:p>
    <w:p w14:paraId="71F2399F" w14:textId="0B09E043" w:rsidR="00D62905" w:rsidRDefault="00D62905" w:rsidP="00D62905">
      <w:pPr>
        <w:pStyle w:val="Default"/>
        <w:jc w:val="center"/>
        <w:rPr>
          <w:rFonts w:ascii="Arial" w:hAnsi="Arial" w:cs="Arial"/>
          <w:b/>
          <w:bCs/>
        </w:rPr>
      </w:pPr>
    </w:p>
    <w:p w14:paraId="74997A5A" w14:textId="77777777" w:rsidR="00D62905" w:rsidRDefault="00D62905" w:rsidP="00D62905">
      <w:pPr>
        <w:pStyle w:val="Default"/>
        <w:jc w:val="center"/>
        <w:rPr>
          <w:rFonts w:ascii="Arial" w:hAnsi="Arial" w:cs="Arial"/>
          <w:b/>
          <w:bCs/>
        </w:rPr>
      </w:pPr>
    </w:p>
    <w:p w14:paraId="3EF7B69F" w14:textId="77777777" w:rsidR="00D62905" w:rsidRDefault="00D62905" w:rsidP="00D62905">
      <w:pPr>
        <w:pStyle w:val="Default"/>
        <w:jc w:val="center"/>
        <w:rPr>
          <w:rFonts w:ascii="Arial" w:hAnsi="Arial" w:cs="Arial"/>
          <w:b/>
          <w:bCs/>
        </w:rPr>
      </w:pPr>
    </w:p>
    <w:p w14:paraId="4025C934" w14:textId="12CC6EBD" w:rsidR="00D62905" w:rsidRDefault="00D62905" w:rsidP="00D62905">
      <w:pPr>
        <w:pStyle w:val="Default"/>
        <w:rPr>
          <w:rFonts w:ascii="Arial" w:hAnsi="Arial" w:cs="Arial"/>
        </w:rPr>
      </w:pPr>
    </w:p>
    <w:p w14:paraId="04A4A8C2" w14:textId="77777777" w:rsidR="00D62905" w:rsidRDefault="00D62905" w:rsidP="00D62905">
      <w:pPr>
        <w:pStyle w:val="Default"/>
        <w:rPr>
          <w:rFonts w:ascii="Arial" w:hAnsi="Arial" w:cs="Arial"/>
        </w:rPr>
      </w:pPr>
    </w:p>
    <w:p w14:paraId="0C89E69F" w14:textId="3B00AC0D" w:rsidR="00D62905" w:rsidRDefault="00D62905" w:rsidP="00D62905">
      <w:pPr>
        <w:rPr>
          <w:b/>
          <w:bCs/>
          <w:kern w:val="36"/>
          <w:sz w:val="32"/>
          <w:szCs w:val="32"/>
          <w:lang w:val="en"/>
        </w:rPr>
      </w:pPr>
    </w:p>
    <w:p w14:paraId="5DFAA512" w14:textId="536B2E48" w:rsidR="00D62905" w:rsidRDefault="00D62905" w:rsidP="00D62905">
      <w:pPr>
        <w:rPr>
          <w:b/>
          <w:bCs/>
          <w:kern w:val="36"/>
          <w:sz w:val="32"/>
          <w:szCs w:val="32"/>
          <w:lang w:val="en"/>
        </w:rPr>
      </w:pPr>
    </w:p>
    <w:p w14:paraId="739B931B" w14:textId="77777777" w:rsidR="00D62905" w:rsidRDefault="00D62905" w:rsidP="00D62905">
      <w:pPr>
        <w:rPr>
          <w:b/>
          <w:bCs/>
          <w:kern w:val="36"/>
          <w:sz w:val="32"/>
          <w:szCs w:val="32"/>
          <w:lang w:val="en"/>
        </w:rPr>
      </w:pPr>
    </w:p>
    <w:p w14:paraId="2EB3E818" w14:textId="1434DC51" w:rsidR="00261A9F" w:rsidRDefault="00261A9F" w:rsidP="00D62905">
      <w:pPr>
        <w:pStyle w:val="NoSpacing"/>
        <w:rPr>
          <w:rFonts w:ascii="Calibri Light" w:hAnsi="Calibri Light" w:cs="Calibri Light"/>
          <w:sz w:val="28"/>
          <w:szCs w:val="28"/>
        </w:rPr>
      </w:pPr>
    </w:p>
    <w:sectPr w:rsidR="00261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Poppins">
    <w:altName w:val="Poppins"/>
    <w:charset w:val="00"/>
    <w:family w:val="auto"/>
    <w:pitch w:val="variable"/>
    <w:sig w:usb0="00008007" w:usb1="00000000" w:usb2="00000000" w:usb3="00000000" w:csb0="00000093" w:csb1="00000000"/>
  </w:font>
  <w:font w:name="Roboto">
    <w:altName w:val="Roboto"/>
    <w:charset w:val="00"/>
    <w:family w:val="auto"/>
    <w:pitch w:val="variable"/>
    <w:sig w:usb0="E0000AFF" w:usb1="5000217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11B2"/>
    <w:multiLevelType w:val="hybridMultilevel"/>
    <w:tmpl w:val="9B6C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325DC"/>
    <w:multiLevelType w:val="multilevel"/>
    <w:tmpl w:val="2F1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52A4"/>
    <w:multiLevelType w:val="multilevel"/>
    <w:tmpl w:val="3D5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91789"/>
    <w:multiLevelType w:val="multilevel"/>
    <w:tmpl w:val="399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D7107"/>
    <w:multiLevelType w:val="multilevel"/>
    <w:tmpl w:val="AD6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6516D"/>
    <w:multiLevelType w:val="hybridMultilevel"/>
    <w:tmpl w:val="058C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05"/>
    <w:rsid w:val="001570F8"/>
    <w:rsid w:val="002001A1"/>
    <w:rsid w:val="00261A9F"/>
    <w:rsid w:val="00273C6D"/>
    <w:rsid w:val="00354411"/>
    <w:rsid w:val="005A6344"/>
    <w:rsid w:val="00613C1C"/>
    <w:rsid w:val="006802A9"/>
    <w:rsid w:val="006B1031"/>
    <w:rsid w:val="00754734"/>
    <w:rsid w:val="0083058E"/>
    <w:rsid w:val="00892CA5"/>
    <w:rsid w:val="008A2DE4"/>
    <w:rsid w:val="00B80909"/>
    <w:rsid w:val="00C44F3D"/>
    <w:rsid w:val="00C52C9D"/>
    <w:rsid w:val="00D62905"/>
    <w:rsid w:val="00D8686B"/>
    <w:rsid w:val="00DB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C9AC"/>
  <w15:chartTrackingRefBased/>
  <w15:docId w15:val="{D06444DA-AD60-4CB4-B3A8-DDC991A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05"/>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62905"/>
    <w:rPr>
      <w:rFonts w:ascii="Times New Roman" w:eastAsiaTheme="minorEastAsia" w:hAnsi="Times New Roman" w:cs="Times New Roman"/>
    </w:rPr>
  </w:style>
  <w:style w:type="paragraph" w:styleId="NoSpacing">
    <w:name w:val="No Spacing"/>
    <w:basedOn w:val="Normal"/>
    <w:link w:val="NoSpacingChar"/>
    <w:uiPriority w:val="1"/>
    <w:qFormat/>
    <w:rsid w:val="00D62905"/>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2905"/>
    <w:rPr>
      <w:color w:val="0000FF" w:themeColor="hyperlink"/>
      <w:u w:val="single"/>
    </w:rPr>
  </w:style>
  <w:style w:type="paragraph" w:styleId="NormalWeb">
    <w:name w:val="Normal (Web)"/>
    <w:basedOn w:val="Normal"/>
    <w:uiPriority w:val="99"/>
    <w:unhideWhenUsed/>
    <w:rsid w:val="00D62905"/>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uiPriority w:val="99"/>
    <w:semiHidden/>
    <w:rsid w:val="00D62905"/>
    <w:pPr>
      <w:autoSpaceDE w:val="0"/>
      <w:autoSpaceDN w:val="0"/>
      <w:adjustRightInd w:val="0"/>
    </w:pPr>
    <w:rPr>
      <w:rFonts w:ascii="Calibri" w:eastAsiaTheme="minorEastAsia" w:hAnsi="Calibri" w:cs="Calibri"/>
      <w:color w:val="000000"/>
    </w:rPr>
  </w:style>
  <w:style w:type="character" w:styleId="UnresolvedMention">
    <w:name w:val="Unresolved Mention"/>
    <w:basedOn w:val="DefaultParagraphFont"/>
    <w:uiPriority w:val="99"/>
    <w:semiHidden/>
    <w:unhideWhenUsed/>
    <w:rsid w:val="00D62905"/>
    <w:rPr>
      <w:color w:val="605E5C"/>
      <w:shd w:val="clear" w:color="auto" w:fill="E1DFDD"/>
    </w:rPr>
  </w:style>
  <w:style w:type="paragraph" w:customStyle="1" w:styleId="nhsd-t-body">
    <w:name w:val="nhsd-t-body"/>
    <w:basedOn w:val="Normal"/>
    <w:rsid w:val="00D6290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1570F8"/>
    <w:pPr>
      <w:ind w:left="720"/>
      <w:contextualSpacing/>
    </w:pPr>
  </w:style>
  <w:style w:type="character" w:styleId="Strong">
    <w:name w:val="Strong"/>
    <w:basedOn w:val="DefaultParagraphFont"/>
    <w:uiPriority w:val="22"/>
    <w:qFormat/>
    <w:rsid w:val="0083058E"/>
    <w:rPr>
      <w:b/>
      <w:bCs/>
    </w:rPr>
  </w:style>
  <w:style w:type="paragraph" w:customStyle="1" w:styleId="xx">
    <w:name w:val="x_x"/>
    <w:basedOn w:val="Normal"/>
    <w:rsid w:val="00B80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2">
    <w:name w:val="x_contentpasted2"/>
    <w:basedOn w:val="DefaultParagraphFont"/>
    <w:rsid w:val="00C44F3D"/>
  </w:style>
  <w:style w:type="character" w:customStyle="1" w:styleId="xcontentpasted6">
    <w:name w:val="x_contentpasted6"/>
    <w:basedOn w:val="DefaultParagraphFont"/>
    <w:rsid w:val="00C44F3D"/>
  </w:style>
  <w:style w:type="character" w:styleId="FollowedHyperlink">
    <w:name w:val="FollowedHyperlink"/>
    <w:basedOn w:val="DefaultParagraphFont"/>
    <w:uiPriority w:val="99"/>
    <w:semiHidden/>
    <w:unhideWhenUsed/>
    <w:rsid w:val="00613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156">
      <w:bodyDiv w:val="1"/>
      <w:marLeft w:val="0"/>
      <w:marRight w:val="0"/>
      <w:marTop w:val="0"/>
      <w:marBottom w:val="0"/>
      <w:divBdr>
        <w:top w:val="none" w:sz="0" w:space="0" w:color="auto"/>
        <w:left w:val="none" w:sz="0" w:space="0" w:color="auto"/>
        <w:bottom w:val="none" w:sz="0" w:space="0" w:color="auto"/>
        <w:right w:val="none" w:sz="0" w:space="0" w:color="auto"/>
      </w:divBdr>
    </w:div>
    <w:div w:id="542325417">
      <w:bodyDiv w:val="1"/>
      <w:marLeft w:val="0"/>
      <w:marRight w:val="0"/>
      <w:marTop w:val="0"/>
      <w:marBottom w:val="0"/>
      <w:divBdr>
        <w:top w:val="none" w:sz="0" w:space="0" w:color="auto"/>
        <w:left w:val="none" w:sz="0" w:space="0" w:color="auto"/>
        <w:bottom w:val="none" w:sz="0" w:space="0" w:color="auto"/>
        <w:right w:val="none" w:sz="0" w:space="0" w:color="auto"/>
      </w:divBdr>
    </w:div>
    <w:div w:id="567106940">
      <w:bodyDiv w:val="1"/>
      <w:marLeft w:val="0"/>
      <w:marRight w:val="0"/>
      <w:marTop w:val="0"/>
      <w:marBottom w:val="0"/>
      <w:divBdr>
        <w:top w:val="none" w:sz="0" w:space="0" w:color="auto"/>
        <w:left w:val="none" w:sz="0" w:space="0" w:color="auto"/>
        <w:bottom w:val="none" w:sz="0" w:space="0" w:color="auto"/>
        <w:right w:val="none" w:sz="0" w:space="0" w:color="auto"/>
      </w:divBdr>
      <w:divsChild>
        <w:div w:id="1830629545">
          <w:marLeft w:val="0"/>
          <w:marRight w:val="0"/>
          <w:marTop w:val="0"/>
          <w:marBottom w:val="0"/>
          <w:divBdr>
            <w:top w:val="none" w:sz="0" w:space="0" w:color="auto"/>
            <w:left w:val="none" w:sz="0" w:space="0" w:color="auto"/>
            <w:bottom w:val="none" w:sz="0" w:space="0" w:color="auto"/>
            <w:right w:val="none" w:sz="0" w:space="0" w:color="auto"/>
          </w:divBdr>
        </w:div>
        <w:div w:id="1551766613">
          <w:marLeft w:val="0"/>
          <w:marRight w:val="0"/>
          <w:marTop w:val="0"/>
          <w:marBottom w:val="0"/>
          <w:divBdr>
            <w:top w:val="none" w:sz="0" w:space="0" w:color="auto"/>
            <w:left w:val="none" w:sz="0" w:space="0" w:color="auto"/>
            <w:bottom w:val="none" w:sz="0" w:space="0" w:color="auto"/>
            <w:right w:val="none" w:sz="0" w:space="0" w:color="auto"/>
          </w:divBdr>
        </w:div>
      </w:divsChild>
    </w:div>
    <w:div w:id="567883243">
      <w:bodyDiv w:val="1"/>
      <w:marLeft w:val="0"/>
      <w:marRight w:val="0"/>
      <w:marTop w:val="0"/>
      <w:marBottom w:val="0"/>
      <w:divBdr>
        <w:top w:val="none" w:sz="0" w:space="0" w:color="auto"/>
        <w:left w:val="none" w:sz="0" w:space="0" w:color="auto"/>
        <w:bottom w:val="none" w:sz="0" w:space="0" w:color="auto"/>
        <w:right w:val="none" w:sz="0" w:space="0" w:color="auto"/>
      </w:divBdr>
    </w:div>
    <w:div w:id="892040792">
      <w:bodyDiv w:val="1"/>
      <w:marLeft w:val="0"/>
      <w:marRight w:val="0"/>
      <w:marTop w:val="0"/>
      <w:marBottom w:val="0"/>
      <w:divBdr>
        <w:top w:val="none" w:sz="0" w:space="0" w:color="auto"/>
        <w:left w:val="none" w:sz="0" w:space="0" w:color="auto"/>
        <w:bottom w:val="none" w:sz="0" w:space="0" w:color="auto"/>
        <w:right w:val="none" w:sz="0" w:space="0" w:color="auto"/>
      </w:divBdr>
      <w:divsChild>
        <w:div w:id="661783170">
          <w:marLeft w:val="0"/>
          <w:marRight w:val="0"/>
          <w:marTop w:val="0"/>
          <w:marBottom w:val="0"/>
          <w:divBdr>
            <w:top w:val="none" w:sz="0" w:space="0" w:color="auto"/>
            <w:left w:val="none" w:sz="0" w:space="0" w:color="auto"/>
            <w:bottom w:val="none" w:sz="0" w:space="0" w:color="auto"/>
            <w:right w:val="none" w:sz="0" w:space="0" w:color="auto"/>
          </w:divBdr>
        </w:div>
        <w:div w:id="1066686602">
          <w:marLeft w:val="0"/>
          <w:marRight w:val="0"/>
          <w:marTop w:val="0"/>
          <w:marBottom w:val="0"/>
          <w:divBdr>
            <w:top w:val="none" w:sz="0" w:space="0" w:color="auto"/>
            <w:left w:val="none" w:sz="0" w:space="0" w:color="auto"/>
            <w:bottom w:val="none" w:sz="0" w:space="0" w:color="auto"/>
            <w:right w:val="none" w:sz="0" w:space="0" w:color="auto"/>
          </w:divBdr>
        </w:div>
        <w:div w:id="1402942865">
          <w:marLeft w:val="0"/>
          <w:marRight w:val="0"/>
          <w:marTop w:val="0"/>
          <w:marBottom w:val="0"/>
          <w:divBdr>
            <w:top w:val="none" w:sz="0" w:space="0" w:color="auto"/>
            <w:left w:val="none" w:sz="0" w:space="0" w:color="auto"/>
            <w:bottom w:val="none" w:sz="0" w:space="0" w:color="auto"/>
            <w:right w:val="none" w:sz="0" w:space="0" w:color="auto"/>
          </w:divBdr>
        </w:div>
        <w:div w:id="452942072">
          <w:marLeft w:val="0"/>
          <w:marRight w:val="0"/>
          <w:marTop w:val="0"/>
          <w:marBottom w:val="0"/>
          <w:divBdr>
            <w:top w:val="none" w:sz="0" w:space="0" w:color="auto"/>
            <w:left w:val="none" w:sz="0" w:space="0" w:color="auto"/>
            <w:bottom w:val="none" w:sz="0" w:space="0" w:color="auto"/>
            <w:right w:val="none" w:sz="0" w:space="0" w:color="auto"/>
          </w:divBdr>
        </w:div>
        <w:div w:id="1358848405">
          <w:marLeft w:val="0"/>
          <w:marRight w:val="0"/>
          <w:marTop w:val="0"/>
          <w:marBottom w:val="0"/>
          <w:divBdr>
            <w:top w:val="none" w:sz="0" w:space="0" w:color="auto"/>
            <w:left w:val="none" w:sz="0" w:space="0" w:color="auto"/>
            <w:bottom w:val="none" w:sz="0" w:space="0" w:color="auto"/>
            <w:right w:val="none" w:sz="0" w:space="0" w:color="auto"/>
          </w:divBdr>
        </w:div>
      </w:divsChild>
    </w:div>
    <w:div w:id="956064519">
      <w:bodyDiv w:val="1"/>
      <w:marLeft w:val="0"/>
      <w:marRight w:val="0"/>
      <w:marTop w:val="0"/>
      <w:marBottom w:val="0"/>
      <w:divBdr>
        <w:top w:val="none" w:sz="0" w:space="0" w:color="auto"/>
        <w:left w:val="none" w:sz="0" w:space="0" w:color="auto"/>
        <w:bottom w:val="none" w:sz="0" w:space="0" w:color="auto"/>
        <w:right w:val="none" w:sz="0" w:space="0" w:color="auto"/>
      </w:divBdr>
      <w:divsChild>
        <w:div w:id="143086581">
          <w:marLeft w:val="0"/>
          <w:marRight w:val="0"/>
          <w:marTop w:val="0"/>
          <w:marBottom w:val="0"/>
          <w:divBdr>
            <w:top w:val="none" w:sz="0" w:space="0" w:color="auto"/>
            <w:left w:val="none" w:sz="0" w:space="0" w:color="auto"/>
            <w:bottom w:val="none" w:sz="0" w:space="0" w:color="auto"/>
            <w:right w:val="none" w:sz="0" w:space="0" w:color="auto"/>
          </w:divBdr>
        </w:div>
        <w:div w:id="158086989">
          <w:marLeft w:val="0"/>
          <w:marRight w:val="0"/>
          <w:marTop w:val="0"/>
          <w:marBottom w:val="0"/>
          <w:divBdr>
            <w:top w:val="none" w:sz="0" w:space="0" w:color="auto"/>
            <w:left w:val="none" w:sz="0" w:space="0" w:color="auto"/>
            <w:bottom w:val="none" w:sz="0" w:space="0" w:color="auto"/>
            <w:right w:val="none" w:sz="0" w:space="0" w:color="auto"/>
          </w:divBdr>
        </w:div>
        <w:div w:id="427510844">
          <w:marLeft w:val="0"/>
          <w:marRight w:val="0"/>
          <w:marTop w:val="0"/>
          <w:marBottom w:val="0"/>
          <w:divBdr>
            <w:top w:val="none" w:sz="0" w:space="0" w:color="auto"/>
            <w:left w:val="none" w:sz="0" w:space="0" w:color="auto"/>
            <w:bottom w:val="none" w:sz="0" w:space="0" w:color="auto"/>
            <w:right w:val="none" w:sz="0" w:space="0" w:color="auto"/>
          </w:divBdr>
        </w:div>
      </w:divsChild>
    </w:div>
    <w:div w:id="965508600">
      <w:bodyDiv w:val="1"/>
      <w:marLeft w:val="0"/>
      <w:marRight w:val="0"/>
      <w:marTop w:val="0"/>
      <w:marBottom w:val="0"/>
      <w:divBdr>
        <w:top w:val="none" w:sz="0" w:space="0" w:color="auto"/>
        <w:left w:val="none" w:sz="0" w:space="0" w:color="auto"/>
        <w:bottom w:val="none" w:sz="0" w:space="0" w:color="auto"/>
        <w:right w:val="none" w:sz="0" w:space="0" w:color="auto"/>
      </w:divBdr>
    </w:div>
    <w:div w:id="1152647828">
      <w:bodyDiv w:val="1"/>
      <w:marLeft w:val="0"/>
      <w:marRight w:val="0"/>
      <w:marTop w:val="0"/>
      <w:marBottom w:val="0"/>
      <w:divBdr>
        <w:top w:val="none" w:sz="0" w:space="0" w:color="auto"/>
        <w:left w:val="none" w:sz="0" w:space="0" w:color="auto"/>
        <w:bottom w:val="none" w:sz="0" w:space="0" w:color="auto"/>
        <w:right w:val="none" w:sz="0" w:space="0" w:color="auto"/>
      </w:divBdr>
    </w:div>
    <w:div w:id="1168902759">
      <w:bodyDiv w:val="1"/>
      <w:marLeft w:val="0"/>
      <w:marRight w:val="0"/>
      <w:marTop w:val="0"/>
      <w:marBottom w:val="0"/>
      <w:divBdr>
        <w:top w:val="none" w:sz="0" w:space="0" w:color="auto"/>
        <w:left w:val="none" w:sz="0" w:space="0" w:color="auto"/>
        <w:bottom w:val="none" w:sz="0" w:space="0" w:color="auto"/>
        <w:right w:val="none" w:sz="0" w:space="0" w:color="auto"/>
      </w:divBdr>
      <w:divsChild>
        <w:div w:id="510025228">
          <w:marLeft w:val="0"/>
          <w:marRight w:val="0"/>
          <w:marTop w:val="0"/>
          <w:marBottom w:val="180"/>
          <w:divBdr>
            <w:top w:val="none" w:sz="0" w:space="0" w:color="auto"/>
            <w:left w:val="none" w:sz="0" w:space="0" w:color="auto"/>
            <w:bottom w:val="none" w:sz="0" w:space="0" w:color="auto"/>
            <w:right w:val="none" w:sz="0" w:space="0" w:color="auto"/>
          </w:divBdr>
        </w:div>
        <w:div w:id="274681163">
          <w:marLeft w:val="0"/>
          <w:marRight w:val="0"/>
          <w:marTop w:val="0"/>
          <w:marBottom w:val="0"/>
          <w:divBdr>
            <w:top w:val="none" w:sz="0" w:space="0" w:color="auto"/>
            <w:left w:val="none" w:sz="0" w:space="0" w:color="auto"/>
            <w:bottom w:val="none" w:sz="0" w:space="0" w:color="auto"/>
            <w:right w:val="none" w:sz="0" w:space="0" w:color="auto"/>
          </w:divBdr>
        </w:div>
      </w:divsChild>
    </w:div>
    <w:div w:id="1408770972">
      <w:bodyDiv w:val="1"/>
      <w:marLeft w:val="0"/>
      <w:marRight w:val="0"/>
      <w:marTop w:val="0"/>
      <w:marBottom w:val="0"/>
      <w:divBdr>
        <w:top w:val="none" w:sz="0" w:space="0" w:color="auto"/>
        <w:left w:val="none" w:sz="0" w:space="0" w:color="auto"/>
        <w:bottom w:val="none" w:sz="0" w:space="0" w:color="auto"/>
        <w:right w:val="none" w:sz="0" w:space="0" w:color="auto"/>
      </w:divBdr>
    </w:div>
    <w:div w:id="1616595819">
      <w:bodyDiv w:val="1"/>
      <w:marLeft w:val="0"/>
      <w:marRight w:val="0"/>
      <w:marTop w:val="0"/>
      <w:marBottom w:val="0"/>
      <w:divBdr>
        <w:top w:val="none" w:sz="0" w:space="0" w:color="auto"/>
        <w:left w:val="none" w:sz="0" w:space="0" w:color="auto"/>
        <w:bottom w:val="none" w:sz="0" w:space="0" w:color="auto"/>
        <w:right w:val="none" w:sz="0" w:space="0" w:color="auto"/>
      </w:divBdr>
    </w:div>
    <w:div w:id="1627657262">
      <w:bodyDiv w:val="1"/>
      <w:marLeft w:val="0"/>
      <w:marRight w:val="0"/>
      <w:marTop w:val="0"/>
      <w:marBottom w:val="0"/>
      <w:divBdr>
        <w:top w:val="none" w:sz="0" w:space="0" w:color="auto"/>
        <w:left w:val="none" w:sz="0" w:space="0" w:color="auto"/>
        <w:bottom w:val="none" w:sz="0" w:space="0" w:color="auto"/>
        <w:right w:val="none" w:sz="0" w:space="0" w:color="auto"/>
      </w:divBdr>
    </w:div>
    <w:div w:id="2123915345">
      <w:bodyDiv w:val="1"/>
      <w:marLeft w:val="0"/>
      <w:marRight w:val="0"/>
      <w:marTop w:val="0"/>
      <w:marBottom w:val="0"/>
      <w:divBdr>
        <w:top w:val="none" w:sz="0" w:space="0" w:color="auto"/>
        <w:left w:val="none" w:sz="0" w:space="0" w:color="auto"/>
        <w:bottom w:val="none" w:sz="0" w:space="0" w:color="auto"/>
        <w:right w:val="none" w:sz="0" w:space="0" w:color="auto"/>
      </w:divBdr>
      <w:divsChild>
        <w:div w:id="746925425">
          <w:marLeft w:val="0"/>
          <w:marRight w:val="0"/>
          <w:marTop w:val="0"/>
          <w:marBottom w:val="0"/>
          <w:divBdr>
            <w:top w:val="none" w:sz="0" w:space="0" w:color="auto"/>
            <w:left w:val="none" w:sz="0" w:space="0" w:color="auto"/>
            <w:bottom w:val="none" w:sz="0" w:space="0" w:color="auto"/>
            <w:right w:val="none" w:sz="0" w:space="0" w:color="auto"/>
          </w:divBdr>
        </w:div>
        <w:div w:id="1803647494">
          <w:marLeft w:val="0"/>
          <w:marRight w:val="0"/>
          <w:marTop w:val="0"/>
          <w:marBottom w:val="0"/>
          <w:divBdr>
            <w:top w:val="none" w:sz="0" w:space="0" w:color="auto"/>
            <w:left w:val="none" w:sz="0" w:space="0" w:color="auto"/>
            <w:bottom w:val="none" w:sz="0" w:space="0" w:color="auto"/>
            <w:right w:val="none" w:sz="0" w:space="0" w:color="auto"/>
          </w:divBdr>
        </w:div>
        <w:div w:id="1433280637">
          <w:marLeft w:val="0"/>
          <w:marRight w:val="0"/>
          <w:marTop w:val="0"/>
          <w:marBottom w:val="0"/>
          <w:divBdr>
            <w:top w:val="none" w:sz="0" w:space="0" w:color="auto"/>
            <w:left w:val="none" w:sz="0" w:space="0" w:color="auto"/>
            <w:bottom w:val="none" w:sz="0" w:space="0" w:color="auto"/>
            <w:right w:val="none" w:sz="0" w:space="0" w:color="auto"/>
          </w:divBdr>
        </w:div>
        <w:div w:id="1702128671">
          <w:marLeft w:val="0"/>
          <w:marRight w:val="0"/>
          <w:marTop w:val="0"/>
          <w:marBottom w:val="0"/>
          <w:divBdr>
            <w:top w:val="none" w:sz="0" w:space="0" w:color="auto"/>
            <w:left w:val="none" w:sz="0" w:space="0" w:color="auto"/>
            <w:bottom w:val="none" w:sz="0" w:space="0" w:color="auto"/>
            <w:right w:val="none" w:sz="0" w:space="0" w:color="auto"/>
          </w:divBdr>
        </w:div>
        <w:div w:id="218174613">
          <w:marLeft w:val="0"/>
          <w:marRight w:val="0"/>
          <w:marTop w:val="0"/>
          <w:marBottom w:val="0"/>
          <w:divBdr>
            <w:top w:val="none" w:sz="0" w:space="0" w:color="auto"/>
            <w:left w:val="none" w:sz="0" w:space="0" w:color="auto"/>
            <w:bottom w:val="none" w:sz="0" w:space="0" w:color="auto"/>
            <w:right w:val="none" w:sz="0" w:space="0" w:color="auto"/>
          </w:divBdr>
        </w:div>
        <w:div w:id="622224311">
          <w:marLeft w:val="0"/>
          <w:marRight w:val="0"/>
          <w:marTop w:val="0"/>
          <w:marBottom w:val="0"/>
          <w:divBdr>
            <w:top w:val="none" w:sz="0" w:space="0" w:color="auto"/>
            <w:left w:val="none" w:sz="0" w:space="0" w:color="auto"/>
            <w:bottom w:val="none" w:sz="0" w:space="0" w:color="auto"/>
            <w:right w:val="none" w:sz="0" w:space="0" w:color="auto"/>
          </w:divBdr>
        </w:div>
        <w:div w:id="363943764">
          <w:marLeft w:val="0"/>
          <w:marRight w:val="0"/>
          <w:marTop w:val="0"/>
          <w:marBottom w:val="0"/>
          <w:divBdr>
            <w:top w:val="none" w:sz="0" w:space="0" w:color="auto"/>
            <w:left w:val="none" w:sz="0" w:space="0" w:color="auto"/>
            <w:bottom w:val="none" w:sz="0" w:space="0" w:color="auto"/>
            <w:right w:val="none" w:sz="0" w:space="0" w:color="auto"/>
          </w:divBdr>
        </w:div>
        <w:div w:id="1360425802">
          <w:marLeft w:val="0"/>
          <w:marRight w:val="0"/>
          <w:marTop w:val="0"/>
          <w:marBottom w:val="0"/>
          <w:divBdr>
            <w:top w:val="none" w:sz="0" w:space="0" w:color="auto"/>
            <w:left w:val="none" w:sz="0" w:space="0" w:color="auto"/>
            <w:bottom w:val="none" w:sz="0" w:space="0" w:color="auto"/>
            <w:right w:val="none" w:sz="0" w:space="0" w:color="auto"/>
          </w:divBdr>
        </w:div>
        <w:div w:id="431974495">
          <w:marLeft w:val="0"/>
          <w:marRight w:val="0"/>
          <w:marTop w:val="0"/>
          <w:marBottom w:val="0"/>
          <w:divBdr>
            <w:top w:val="none" w:sz="0" w:space="0" w:color="auto"/>
            <w:left w:val="none" w:sz="0" w:space="0" w:color="auto"/>
            <w:bottom w:val="none" w:sz="0" w:space="0" w:color="auto"/>
            <w:right w:val="none" w:sz="0" w:space="0" w:color="auto"/>
          </w:divBdr>
        </w:div>
        <w:div w:id="854734715">
          <w:marLeft w:val="0"/>
          <w:marRight w:val="0"/>
          <w:marTop w:val="0"/>
          <w:marBottom w:val="0"/>
          <w:divBdr>
            <w:top w:val="none" w:sz="0" w:space="0" w:color="auto"/>
            <w:left w:val="none" w:sz="0" w:space="0" w:color="auto"/>
            <w:bottom w:val="none" w:sz="0" w:space="0" w:color="auto"/>
            <w:right w:val="none" w:sz="0" w:space="0" w:color="auto"/>
          </w:divBdr>
        </w:div>
        <w:div w:id="244413956">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gbr01.safelinks.protection.outlook.com/?url=https%3A%2F%2Fcwicb.net%2F5ECH-V4YC-3HZIZJ-NA6HC-1%2Fc.aspx&amp;data=05%7C01%7Ccarrie.dickinson%40nhs.net%7Cddcfd3ba41084ad31ccd08dbb5e3f58a%7C37c354b285b047f5b22207b48d774ee3%7C0%7C0%7C638303762902594761%7CUnknown%7CTWFpbGZsb3d8eyJWIjoiMC4wLjAwMDAiLCJQIjoiV2luMzIiLCJBTiI6Ik1haWwiLCJXVCI6Mn0%3D%7C3000%7C%7C%7C&amp;sdata=9VRIMUMh%2Bdn1212qpMggIlP6z4pvnEYKf9GHv1Zmbtw%3D&amp;reserved=0" TargetMode="External"/><Relationship Id="rId18" Type="http://schemas.openxmlformats.org/officeDocument/2006/relationships/hyperlink" Target="https://florey.accurx.com/p/M860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gbr01.safelinks.protection.outlook.com/?url=https%3A%2F%2Fcwicb.net%2F5ECH-V4YC-3HZIZJ-NA6HB-1%2Fc.aspx&amp;data=05%7C01%7Ccarrie.dickinson%40nhs.net%7Cddcfd3ba41084ad31ccd08dbb5e3f58a%7C37c354b285b047f5b22207b48d774ee3%7C0%7C0%7C638303762902594761%7CUnknown%7CTWFpbGZsb3d8eyJWIjoiMC4wLjAwMDAiLCJQIjoiV2luMzIiLCJBTiI6Ik1haWwiLCJXVCI6Mn0%3D%7C3000%7C%7C%7C&amp;sdata=VgOTzvidQuby3u4a%2FqFTqKXq9XcIYi5Ge9ROiUOLzAc%3D&amp;reserved=0" TargetMode="External"/><Relationship Id="rId17" Type="http://schemas.openxmlformats.org/officeDocument/2006/relationships/hyperlink" Target="https://florey.accurx.com/p/M86033" TargetMode="External"/><Relationship Id="rId2" Type="http://schemas.openxmlformats.org/officeDocument/2006/relationships/numbering" Target="numbering.xml"/><Relationship Id="rId16" Type="http://schemas.openxmlformats.org/officeDocument/2006/relationships/hyperlink" Target="https://florey.accurx.com/p/M860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gbr01.safelinks.protection.outlook.com/?url=https%3A%2F%2Fcwicb.net%2F5ECH-V4YC-3HZIZJ-NA6HC-1%2Fc.aspx&amp;data=05%7C01%7Ccarrie.dickinson%40nhs.net%7Cddcfd3ba41084ad31ccd08dbb5e3f58a%7C37c354b285b047f5b22207b48d774ee3%7C0%7C0%7C638303762902594761%7CUnknown%7CTWFpbGZsb3d8eyJWIjoiMC4wLjAwMDAiLCJQIjoiV2luMzIiLCJBTiI6Ik1haWwiLCJXVCI6Mn0%3D%7C3000%7C%7C%7C&amp;sdata=9VRIMUMh%2Bdn1212qpMggIlP6z4pvnEYKf9GHv1Zmbtw%3D&amp;reserved=0" TargetMode="External"/><Relationship Id="rId10" Type="http://schemas.openxmlformats.org/officeDocument/2006/relationships/image" Target="media/image5.jpeg"/><Relationship Id="rId19" Type="http://schemas.openxmlformats.org/officeDocument/2006/relationships/hyperlink" Target="https://florey.accurx.com/p/M86033"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gbr01.safelinks.protection.outlook.com/?url=https%3A%2F%2Fcwicb.net%2F5ECH-V4YC-3HZIZJ-NA6HB-1%2Fc.aspx&amp;data=05%7C01%7Ccarrie.dickinson%40nhs.net%7Cddcfd3ba41084ad31ccd08dbb5e3f58a%7C37c354b285b047f5b22207b48d774ee3%7C0%7C0%7C638303762902594761%7CUnknown%7CTWFpbGZsb3d8eyJWIjoiMC4wLjAwMDAiLCJQIjoiV2luMzIiLCJBTiI6Ik1haWwiLCJXVCI6Mn0%3D%7C3000%7C%7C%7C&amp;sdata=VgOTzvidQuby3u4a%2FqFTqKXq9XcIYi5Ge9ROiUOLzA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C319-B848-43F9-AFED-483451A6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44</Words>
  <Characters>257</Characters>
  <Application>Microsoft Office Word</Application>
  <DocSecurity>0</DocSecurity>
  <Lines>2</Lines>
  <Paragraphs>1</Paragraphs>
  <ScaleCrop>false</ScaleCrop>
  <Company>Coventry and Warwickshire Partnership Trust</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Carrie (WILLENHAL OAK MEDICAL CENTRE)</dc:creator>
  <cp:keywords/>
  <dc:description/>
  <cp:lastModifiedBy>DICKINSON, Carrie (WILLENHAL OAK MEDICAL CENTRE)</cp:lastModifiedBy>
  <cp:revision>4</cp:revision>
  <dcterms:created xsi:type="dcterms:W3CDTF">2023-09-15T13:14:00Z</dcterms:created>
  <dcterms:modified xsi:type="dcterms:W3CDTF">2023-09-22T09:30:00Z</dcterms:modified>
</cp:coreProperties>
</file>